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CONVÊNIO INSTITUIÇÃO PRIVADA</w:t>
      </w:r>
    </w:p>
    <w:p w:rsidR="00000000" w:rsidDel="00000000" w:rsidP="00000000" w:rsidRDefault="00000000" w:rsidRPr="00000000" w14:paraId="00000003">
      <w:pPr>
        <w:spacing w:line="360" w:lineRule="auto"/>
        <w:ind w:left="3685.039370078739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3685.039370078739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3685.039370078739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CONVÊNIO QUE ENTRE SI CELEBRAM O MUNICÍPIO DE JUIZ DE FORA, COM INTERVENIÊNCIA DA SECRETARIA DE SAÚDE – SS, DE UM LADO E,(NOME DA INSTITUIÇÃO DE ENSINO)</w:t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O </w:t>
      </w:r>
      <w:r w:rsidDel="00000000" w:rsidR="00000000" w:rsidRPr="00000000">
        <w:rPr>
          <w:b w:val="1"/>
          <w:sz w:val="24"/>
          <w:szCs w:val="24"/>
          <w:rtl w:val="0"/>
        </w:rPr>
        <w:t xml:space="preserve">MUNICÍPIO DE JUIZ DE FORA</w:t>
      </w:r>
      <w:r w:rsidDel="00000000" w:rsidR="00000000" w:rsidRPr="00000000">
        <w:rPr>
          <w:sz w:val="24"/>
          <w:szCs w:val="24"/>
          <w:rtl w:val="0"/>
        </w:rPr>
        <w:t xml:space="preserve">, pessoa jurídica de direito público interno, inscrito no CNPJ sob o n° 18.338.178/0001-02, com sede na Av. Brasil, n° 2001,denominado CONVENENTE, neste ato representado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pela Secretária de Saúde Adjunta, Sílvia Mendes de Oliveira, CPF n° xxx.xxx.xxx-xx,</w:t>
      </w:r>
      <w:r w:rsidDel="00000000" w:rsidR="00000000" w:rsidRPr="00000000">
        <w:rPr>
          <w:sz w:val="24"/>
          <w:szCs w:val="24"/>
          <w:rtl w:val="0"/>
        </w:rPr>
        <w:t xml:space="preserve"> e de outro lado a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DA INSTITUIÇÃO DE ENSINO E CNPJ)</w:t>
      </w:r>
      <w:r w:rsidDel="00000000" w:rsidR="00000000" w:rsidRPr="00000000">
        <w:rPr>
          <w:sz w:val="24"/>
          <w:szCs w:val="24"/>
          <w:rtl w:val="0"/>
        </w:rPr>
        <w:t xml:space="preserve">, situado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(ENDEREÇO COMPLETO DA INSTITUIÇÃO DE ENSINO)</w:t>
      </w:r>
      <w:r w:rsidDel="00000000" w:rsidR="00000000" w:rsidRPr="00000000">
        <w:rPr>
          <w:sz w:val="24"/>
          <w:szCs w:val="24"/>
          <w:rtl w:val="0"/>
        </w:rPr>
        <w:t xml:space="preserve">, representada neste ato 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E CPF DO(A) RESPONSÁVEL DA INSTITUIÇÃO DE ENSINO)</w:t>
      </w:r>
      <w:r w:rsidDel="00000000" w:rsidR="00000000" w:rsidRPr="00000000">
        <w:rPr>
          <w:sz w:val="24"/>
          <w:szCs w:val="24"/>
          <w:rtl w:val="0"/>
        </w:rPr>
        <w:t xml:space="preserve">, doravante denominado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CONVENIADA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considerando os documentos anexados ao processo administrativo eletrônico n° xxxxx/xxxx e, ainda em conformidade com a Portaria municipal nº 286, de 27 de setembro de 2023 que institui diretrizes para a celebração dos Contratos Organizativos de Ação</w:t>
      </w:r>
      <w:r w:rsidDel="00000000" w:rsidR="00000000" w:rsidRPr="00000000">
        <w:rPr>
          <w:sz w:val="24"/>
          <w:szCs w:val="24"/>
          <w:rtl w:val="0"/>
        </w:rPr>
        <w:t xml:space="preserve"> Pública Ensino-Saúde- COAPES SS-JF e alterações posteriores; com a Portaria Interministerial nº 1.127, de 04 de agosto de 2015, que institui diretrizes para celebração dos contratos COAPES no âmbito do SUS; bem como em conformidade com a Lei federal 14.133, de 01 de abril de 2021, Lei de Licitações e Contratos Administrativos, resolvem celebrar o presente instrumento de convênio, no qual estabelecem cláusulas, condições e obrigações de cada signatário: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PRIMEIRA DO OBJETO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termo tem por objeto viabilizar a reordenação da oferta de cenários de prática para a formação de estudantes de nível superior e pós graduação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</w:t>
      </w:r>
      <w:r w:rsidDel="00000000" w:rsidR="00000000" w:rsidRPr="00000000">
        <w:rPr>
          <w:sz w:val="24"/>
          <w:szCs w:val="24"/>
          <w:rtl w:val="0"/>
        </w:rPr>
        <w:t xml:space="preserve">om garantia de estrutura de serviços de saúde em condições de oferecer campo de prática, mediante a integração ensino-serviço nas Redes de Atenção à Saúde, através  dos Contratos Organizativos de Ação Pública Ensino-Saúde- COAPES SS-JF.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SEGUNDA – DAS RESPONSABILIDADES MÚTUAS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responsabilidades da Instituição de Ensino e da Secretaria de Saúde de Juiz de Fora.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 formação dos profissionais de saúde em consonância com os princípios e diretrizes do Sistema Único de Saúde e tendo como eixo à abordagem integral do processo de saúde-doença;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o respeito à diversidade humana, a autonomia dos cidadãos e a  atuação baseada em princípios éticos, destacando-se o compromisso com a segurança do paciente tanto em intervenções diretas quanto em riscos indiretos advindos da inserção dos estudantes no cenário de prática.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as condições de biossegurança dos estudantes nos serviços da rede;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 integração das ações de formação aos processos de Educação Permanente da rede de saúde;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Participar e manter representação no Comitê Gestor Local do COAPES;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Reconhecer o papel do controle social em saúde, representado pelas instâncias dos Conselhos de Saúde no processo de fortalecimento da integração ensino-serviço-comunidade, seu monitoramento e avaliação da execução dos convênios.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para o fortalecimento das ações de integração ensino-serviço nas Redes de Atenção à Saúde no âmbito do COAPES.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TERCEIRA - DAS RESPONSABILIDADES DA INSTITUIÇÃO DE ENSINO -CONVENIADA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responsabilidades da Instituição de Ensino - CONVENIADA: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 de forma corresponsável com a gestão dos serviços de saúde, visando qualificar a atenção prestada, incluindo apoio a elaboração de ações em saúde a fim de melhorar indicadores de saúde loco-regionais;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Promover atividades de ensino, extensão e pesquisa nos serviços e territórios nos quais atua, articulando os fundamentos teóricos e éticos às situações práticas nas perspectivas interprofissional, interdisciplinar e intersetorial, com íntima ligação entre as necessidades de saúde;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Supervisionar efetivamente as atividades desenvolvidas pelos estudantes nas Redes de Atenção à Sa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úde, definindo professores orientadores responsáveis por cada cenário de prática. A periodicidade será estabelecida nos</w:t>
      </w:r>
      <w:r w:rsidDel="00000000" w:rsidR="00000000" w:rsidRPr="00000000">
        <w:rPr>
          <w:sz w:val="24"/>
          <w:szCs w:val="24"/>
          <w:rtl w:val="0"/>
        </w:rPr>
        <w:t xml:space="preserve"> Planos de Trabalho Educacionais, e deve ser definida conforme natureza das atividades realizadas e das competências a serem desenvolvidas pelos aluno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s, </w:t>
      </w:r>
      <w:r w:rsidDel="00000000" w:rsidR="00000000" w:rsidRPr="00000000">
        <w:rPr>
          <w:sz w:val="24"/>
          <w:szCs w:val="24"/>
          <w:rtl w:val="0"/>
        </w:rPr>
        <w:t xml:space="preserve">observadas as legislações específicas;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promoção da atenção contínua, coordenada, compartilhada e integral, de modo a evitar a descontinuidade do atendimento, a superlotação do serviço e prejuízos da atenção à saúde aos usuários do SUS;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Promover a realização de ações, focado na melhoria da saúde das pessoas, a partir de diretrizes e de normas técnicas para a realização de processos e procedimentos com vistas a qualidade e segurança do usuário do SUS fundamentado em princípios éticos;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Oferecer aos profissionais da rede de serviços oportunidades de formação e desenvolvimento que contribuam com a qualificação da assistência, da gestão, do ensino e do controle social, com base na Política Nacional de Educação Permanente em Saúde;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Fomentar ações de valorização e formação voltada para profissionais da rede, tais como: inclusão em pesquisas (como pesquisadores), certificação da atividade de preceptoria, dentre outros;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 para a formulação e desenvolvimento de políticas de ciência, tecnologia e inovação, com base nas necessidades loco regionais;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o fornecimento de instrumentos de identificação dos estudantes combinado nos Planos de Trabalho Educacionais de cada serviço e de acordo com as atividades a serem desenvolvidas;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Contribuir, sempre que possível, com a Rede de Serviços do SUS com propostas de investimentos nos cenários de prática, tais como: oferta de processos formativos para os trabalhadores e gestores da rede; desenvolvimento de pesquisas e novas tecnologias e afins;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ações de assistência estudantil quando o campo de prática for fora do Município sede do Estabelecimento de Saúde, quando de difícil acesso;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pela observância das normas internas do cenário de prática no SUS municipal relativas à disciplina, protocolos, segurança do trabalho e biossegurança, pautando a conduta dos estudant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es no</w:t>
      </w:r>
      <w:r w:rsidDel="00000000" w:rsidR="00000000" w:rsidRPr="00000000">
        <w:rPr>
          <w:sz w:val="24"/>
          <w:szCs w:val="24"/>
          <w:rtl w:val="0"/>
        </w:rPr>
        <w:t xml:space="preserve">s termos do que dispõe o código de ética profissional;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todos os Equipamentos de Proteção Individual - EPIs com certificado de aprovação - utilizado pelos aluno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 em</w:t>
      </w:r>
      <w:r w:rsidDel="00000000" w:rsidR="00000000" w:rsidRPr="00000000">
        <w:rPr>
          <w:sz w:val="24"/>
          <w:szCs w:val="24"/>
          <w:rtl w:val="0"/>
        </w:rPr>
        <w:t xml:space="preserve"> quantidade suficiente para o desenvolvimento das atividades, de acordo com as normas técnicas de segurança do trabalho, levando em consideração as demandas sazonais e de acordo com as características descritas na tabela de referência constantes do Anexo VII- Tabela de Especificação Técnica de Equipamentos de Proteção,  obtida através do site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https://www.pjf.mg.gov.br/secretarias/ss/coapes/index.php</w:t>
        </w:r>
      </w:hyperlink>
      <w:r w:rsidDel="00000000" w:rsidR="00000000" w:rsidRPr="00000000">
        <w:rPr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atualizada a documentação de formalização do convênio durante todo o período de vigência do ajuste, fornecendo-as, sempre que solicitado pela CONVENENTE;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com os critérios de regulação das vagas disponibilizadas pela CONVENENTE, alocando os alunos nos cenários de vagas pactuados. A relação de vagas por cenário de prática- SUS municipal pactuada entre a CONVENIADA e a Instituição de Ensino consta do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I- PLANO DE TRABALHO deste convênio.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Protocolar no Prefeitura Ágil (site: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</w:t>
        </w:r>
      </w:hyperlink>
      <w:r w:rsidDel="00000000" w:rsidR="00000000" w:rsidRPr="00000000">
        <w:rPr>
          <w:sz w:val="24"/>
          <w:szCs w:val="24"/>
          <w:rtl w:val="0"/>
        </w:rPr>
        <w:t xml:space="preserve">) o ingresso de todos os estudantes nos cenários de prática do SUS municipal, juntamente com toda documentação necessária, assim como protocolar todas as Contrapartidas ofertadas e acordadas entre a Instituição de Ensino e a CONVENENTE de forma a contribuir com o fortalecimento da integração ensino-serviço nas Redes de Atenção à Saúde;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quando do ingresso dos alunos no cenário de prática, os Termos de Compromisso de Estágio e os Planos de Trabalho/Atividades Educacionais  constantes da Portaria municipal 286/2023/COAPES-SS e da página oficial do COAPES,</w:t>
      </w:r>
      <w:r w:rsidDel="00000000" w:rsidR="00000000" w:rsidRPr="00000000">
        <w:rPr>
          <w:sz w:val="24"/>
          <w:szCs w:val="24"/>
          <w:rtl w:val="0"/>
        </w:rPr>
        <w:t xml:space="preserve"> obtido através do site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https://www.pjf.mg.gov.br/secretarias/ss/coapes/index.php</w:t>
        </w:r>
      </w:hyperlink>
      <w:r w:rsidDel="00000000" w:rsidR="00000000" w:rsidRPr="00000000">
        <w:rPr>
          <w:sz w:val="24"/>
          <w:szCs w:val="24"/>
          <w:rtl w:val="0"/>
        </w:rPr>
        <w:t xml:space="preserve">). O Plano de Trabalho Educacional poderá ser fornecido para todo o período do convênio, incluindo de forma geral as atividades que serão desenvolvidas nos cenários de prática pelos estudantes.</w:t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 1º- É vedado o ingresso de alunos no cenário de prática-SUS municipal em campo diverso do habilitado/pactuado com a CONVENENTE e sem o respectivo registro através de Protocolo no Prefeitura Ágil, conforme disposto na Portaria municipal 286/2023/COAPES-SS. A manutenção de estudantes em desconformidade com a regra estabelecida constitui ilícito administrativo sujeito às penalidades previstas em lei, bem como a rescisão do Termo de Convênio.</w:t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 º-  Para inclusão de vagas em cenários ou em quantidades diferentes do pactuado, há necessidade de a CONVENIADA realizar a solicitação através de Protocolo no Prefeitura Ágil (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https://juizdefora.1doc.com.br/atendimento</w:t>
        </w:r>
      </w:hyperlink>
      <w:r w:rsidDel="00000000" w:rsidR="00000000" w:rsidRPr="00000000">
        <w:rPr>
          <w:sz w:val="24"/>
          <w:szCs w:val="24"/>
          <w:rtl w:val="0"/>
        </w:rPr>
        <w:t xml:space="preserve">). A solicitação será analisada pela Comissão Executiva  COAPES e a vaga, caso aprovada, será incluída no  Termo de Convênio, através do respectivo Termo Aditivo.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QUARTA – DAS RESPONSABILIDADES DA SECRETARIA MUNICIPAL DE SAÚDE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 da Secretaria Municipal Saúde-CONVENENTE: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e disponibilizar à Instituição de Ensino os campos de prática no seu território fortalecimento permanente da integração ensino-serviços de saúde- comunidade;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Definir de forma articulada com a Instituição de Ensino  os critérios para seleção de profissionais dos serviços de saúde para desenvolvimento das atividades de supervisão/tutoria/preceptoria;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Estimular a atividade de preceptoria mediante sua inclusão nas políticas referentes à qualificação e valorização dos profissionais de saúde por meio de medidas como gestão de carga horária, incentivos de qualificação profissional, progressão funcional ou na carreira, dentre outras possibilidades;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distribuição equânime dos cenários de prática a fim de permitir o desenvolvimento de atividades acadêmicas dos cursos de graduação e programas de residência que celebram este convênio, priorizando as instituições de ensino públicas, conforme preceitos do Sistema Único de Saúde;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as instalações e equipamentos nas Redes de Atenção à Saúde para o desenvolvimento das atividades acadêmicas teóricas e práticas alunos e residentes conforme Plano de Trabalho Educacional em Saúde, garantindo condições de segurança para atuação profissional dos estudantes, supervisores e preceptores;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Orientar os discentes, estudantes e residentes, supervisores e preceptores sobre as  normas e rotinas do cenário de prática no SUS municipal.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QUINTA - DO VÍNCULO EMPREGATÍCIO</w:t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atividades acadêmicas desenvolvidas por estudantes, residentes e docentes dos cursos de graduação e de pós-graduação em saúde não criam vínculo empregatício, trabalhista, previdenciário, fiscal e afins, de qualquer natureza com a Secretaria de Saúde de Juiz de Fora- SUS municipal.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SEXTA – DOS RECURSOS</w:t>
      </w:r>
    </w:p>
    <w:p w:rsidR="00000000" w:rsidDel="00000000" w:rsidP="00000000" w:rsidRDefault="00000000" w:rsidRPr="00000000" w14:paraId="00000043">
      <w:pPr>
        <w:spacing w:line="36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realização do convênio, não há ônus e repasses financeiros a serem realizados pela CONVENENTE à CONVENIADA. Trata-se da celebração de parceria entre as partes, ficando a CONVENENTE por um lado, responsável por fornecer os campos de prática do SUS municipal para as atividades acadêmicas da CONVENIADA, e por outro lado, fica  a CONVENIADA responsável por manter, de acordo com as regras e normativos aplicáveis, os alunos e residentes nos cenários de práticas. A título de parceria, fica a CONVENIADA responsável por contribuir à CONVENENTE, com ações e iniciativas a título de Contrapartida. 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SÉTIMA – DA CONTRAPARTIDA</w:t>
      </w:r>
    </w:p>
    <w:p w:rsidR="00000000" w:rsidDel="00000000" w:rsidP="00000000" w:rsidRDefault="00000000" w:rsidRPr="00000000" w14:paraId="00000048">
      <w:pPr>
        <w:spacing w:line="36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Instituições de Ensino, regidas pelo Contrato Organizativo de Ação Pública de Ensino-Saúde (COAPES) têm obrigações distintas quanto à contrapartida a ser oferecida, levando em conta a natureza pública ou privada das mesmas. A contrapartida da Instituições de Ensino Privada-CONVENIADA, conforme Portaria municipal nº 286/2023, é fixada em 4 % do valor da mensalidade do discente, em caráter obrigatório, na forma de saldo, a ser requisitado a qualquer momento pela Comissão Executiva COAPES, conforme diretrizes do COAPES.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Valor estimado da contrapartida da CONVENIADA para o período: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4695"/>
        <w:tblGridChange w:id="0">
          <w:tblGrid>
            <w:gridCol w:w="3420"/>
            <w:gridCol w:w="4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Vr estimado por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Vr estimado para vigência do convênio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R$xxx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R$xxx</w:t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 valor estimado teve como base o histórico do ano anterior, considerando ainda os possíveis acréscimos para o período de vigência do convênio. Mensalmente, serão realizadas pela CONVENENTE junto à CONVENIADA apuração dos valores das mensalidades, através de metodologia a ser fornecida pela CONVENENTE. Periodicamente, serão feitas apurações pela Comissão Executiva, com base nas informações constantes nas planilhas mensais a serem preenchidas pela CONVENIADA, e realizadas alterações no valor da contrapartida, caso necessárias. 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Caberá à Instituição de Ensino contribuir a título de parceria e de contrapartida, com as seguintes propostas de ações:</w:t>
      </w:r>
    </w:p>
    <w:p w:rsidR="00000000" w:rsidDel="00000000" w:rsidP="00000000" w:rsidRDefault="00000000" w:rsidRPr="00000000" w14:paraId="00000055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serviços de obras e de engenharia;</w:t>
      </w:r>
    </w:p>
    <w:p w:rsidR="00000000" w:rsidDel="00000000" w:rsidP="00000000" w:rsidRDefault="00000000" w:rsidRPr="00000000" w14:paraId="00000057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 compra e prestação de serviços;</w:t>
      </w:r>
    </w:p>
    <w:p w:rsidR="00000000" w:rsidDel="00000000" w:rsidP="00000000" w:rsidRDefault="00000000" w:rsidRPr="00000000" w14:paraId="00000058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3- materiais permanentes;</w:t>
      </w:r>
    </w:p>
    <w:p w:rsidR="00000000" w:rsidDel="00000000" w:rsidP="00000000" w:rsidRDefault="00000000" w:rsidRPr="00000000" w14:paraId="00000059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4- materiais de consumo; </w:t>
      </w:r>
    </w:p>
    <w:p w:rsidR="00000000" w:rsidDel="00000000" w:rsidP="00000000" w:rsidRDefault="00000000" w:rsidRPr="00000000" w14:paraId="0000005A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5- assessoria técnica e/ou consultoria para elaboração e execução de projetos relacionados com a prestação de serviços de saúde e produção científica que sejam de interesse da CONVENENTE;</w:t>
      </w:r>
    </w:p>
    <w:p w:rsidR="00000000" w:rsidDel="00000000" w:rsidP="00000000" w:rsidRDefault="00000000" w:rsidRPr="00000000" w14:paraId="0000005B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6- realização de cursos e ou projetos de capacitação destinados aos profissionais da Rede Municipal de Saúde, alinhados à Política Municipal de Educação Permanente em Saúde da CONVENENTE; </w:t>
      </w:r>
    </w:p>
    <w:p w:rsidR="00000000" w:rsidDel="00000000" w:rsidP="00000000" w:rsidRDefault="00000000" w:rsidRPr="00000000" w14:paraId="0000005C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7- disponibilização de salas, auditórios e recursos multimidiáticos para eventos, treinamentos, capacitações e outras atividades de interesse da CONVENENTE;</w:t>
      </w:r>
    </w:p>
    <w:p w:rsidR="00000000" w:rsidDel="00000000" w:rsidP="00000000" w:rsidRDefault="00000000" w:rsidRPr="00000000" w14:paraId="0000005D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8-  concessão de bolsas de estudo para profissionais de saúde do SUS municipal;</w:t>
      </w:r>
    </w:p>
    <w:p w:rsidR="00000000" w:rsidDel="00000000" w:rsidP="00000000" w:rsidRDefault="00000000" w:rsidRPr="00000000" w14:paraId="0000005E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9-  oferta de residência médica para composição da rede de saúde;</w:t>
      </w:r>
    </w:p>
    <w:p w:rsidR="00000000" w:rsidDel="00000000" w:rsidP="00000000" w:rsidRDefault="00000000" w:rsidRPr="00000000" w14:paraId="0000005F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10- investir, sempre que possível, na qualificação pedagógica dos preceptores, orientadores e supervisores;</w:t>
      </w:r>
    </w:p>
    <w:p w:rsidR="00000000" w:rsidDel="00000000" w:rsidP="00000000" w:rsidRDefault="00000000" w:rsidRPr="00000000" w14:paraId="00000060">
      <w:pPr>
        <w:spacing w:line="360" w:lineRule="auto"/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11-outros itens previstos na legislação, desde que acordados previamente entre as partes e estejam alinhados com as necessidades e possibilidades das partes.</w:t>
      </w:r>
    </w:p>
    <w:p w:rsidR="00000000" w:rsidDel="00000000" w:rsidP="00000000" w:rsidRDefault="00000000" w:rsidRPr="00000000" w14:paraId="0000006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A forma como será realizada a contribuição da contrapartida será definida entre a Instituição de Ensino e a Comissão Executiva COAPES, juntamente com a coordenação geral do COAPES, representada pelo secretário municipal de Saúde. Poderão constar expressamente do termo de convênio a contrapartida acordada entre as partes. 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 2º- A Instituição de Ensino será responsável pela logística e entrega efetiva das contrapartidas em diferentes cenários do Sus municipal, tendo o compromisso de cumprir o prazo de 30 (trinta) dias para situações de fornecimento envolvendo insumos e de 60 (sessenta) dias para demais casos, podendo, a critério e acordado com a Comissão Executiva COAPES, ser estabelecido prorrogações de prazo, desde que requeridas e justificadas adequadamente. 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 3º- A solicitação de contrapartida deverá ser realizada obrigatoriamente através de Protocolo no Prefeitura Ágil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(site:</w:t>
      </w: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https://www.pjf.mg.gov.br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), q</w:t>
      </w:r>
      <w:r w:rsidDel="00000000" w:rsidR="00000000" w:rsidRPr="00000000">
        <w:rPr>
          <w:sz w:val="24"/>
          <w:szCs w:val="24"/>
          <w:rtl w:val="0"/>
        </w:rPr>
        <w:t xml:space="preserve">uando se referir a demandas de contrapartidas encaminhadas pela CONVENIADA, e na Plataforma 1DOC, quando se referir a demandas encaminhadas pelos setores do SUS municipal da CONVENENTE. Deverá constar a aprovação do Protocolo pelo gestor da saúde municipal (gestor COAPES) para dar prosseguimento aos trâmites da contrapartida junto à Instituição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4º- Para contrapartida oferecida por meio de cessão da utilização de espaço físico, ficam estabelecidos, a título informativo, os valores de referência definidos a partir da média dos valores praticados pelas Instituições de Ensino, conforme Anexo V - Tabela de Valores Referenciais para Disponibilização de Espaços, constante do site da PJFCoapes  (https://www.pjf.mg.gov.br/secretarias/ss/coapes/index.php).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5º- O prazo limite para o cumprimento integral da contrapartida é o 11º mês após o início do convênio. A comprovação dessa contribuição anual se dará por meio de declaração, conforme apêndice VII - Declaração do cumprimento de contrapartida, emitida pela Comissão Executiva Coapes.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6º-  O não cumprimento de no mínimo 80% da contrapartida pela Instituição de Ensino é fato impeditivo para cessão de campos de estágios, residências e cenários de prática para o ano subsequente e deverá ser informado pelas unidades gestoras à Comissão Executiva Coapes. 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7º- Em quaisquer contrapartidas que envolvam dispêndios monetários, as instituições de ensino privadas deverão demonstrar a base de dados e tabelas oficiais da Instituição que demonstrem os valores de referência. 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8º- O cumprimento integral das contrapartidas pactuadas entre as partes será utilizado como um dos critérios de avaliação para celebração de novos Termos de Convênio ou prorrogações destes.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9º- Não serão consideradas no cômputo da CONVENIADA, as contrapartidas que não estiverem devidamente protocoladas e analisadas pelas Comissão Executiva Coapes. 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OITAVA – MONITORAMENTO E AVALIAÇÃO DE DESEMPENHO</w:t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celebração e implementação dos convênios serão avaliadas pelo Comitê Gestor Local, pelo Conselho Municipal de Saúde e demais órgãos de controle e de fiscalização.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execução do objeto do convênio deverão ser observadas as demais regras e dispositivos contidos na Portaria municipal 286/2023- COAPES-JF.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O COAPES será avaliado anualmente cabendo revisão de metas, número de postos (vagas) e definição das contrapartidas, se necessário.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2º- Mensalmente, até o dia 20 de cada mês seguinte, a CONVENIADA deverá prestar informações à CONVENENTE sobre as contrapartidas efetivadas no mês anterior, através de formulário próprio a ser fornecido pela Secretaria de Saúde- CONVENENTE, para fins de apuração do valor mensal da contrapartida no período. Também deverá ser fornecido mensalmente à CONVENENTE a relação, através de formulário próprio, das contrapartidas entregues no mês para fins de  controle dos saldos financeiros.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3º-Semestralmente, até o dia 30 do semestre seguinte, a CONVENIADA deverá efetuar a prestação de contas parcial do convênio, informando a relação de alunos e de residentes no período por cenário de prática/SUS municipal, bem como a relação de contrapartidas efetivadas no período.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NONA – PRAZO DE VIGÊNCIA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prazo de vigência deste instrumento de convênio será de 24 (vinte e quatro) meses, a partir da data de sua assinatura, com validade e eficácia condicionada à publicação no Diário Oficial do Município, podendo ser prorrogado por igual período em caso de interesse das partes, desde que observado na Lei no 14.133/2021 e demais legislações pertinentes.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– DAS ALTERAÇÕES E RESCISÃO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Contrato Organizativo de Ação Pública Ensino-Saúde poderá ser denunciado, por escrito, a qualquer tempo, em caso de descumprimento das normas estabelecida na legislação vigente, a inadimplência de quaisquer de suas cláusulas ou condições, ou a superveniência de norma legal ou de fato que o torne material ou formalmente inexecutável.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O procedimento de denúncia do convênio deverá ser comunicado obrigatoriamente à Comissão Executiva Nacional dos Contratos Organizativos de Ação Pública Ensino-Saúde- COAPES Federal.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2°- O acesso aos serviços de saúde e as contrapartidas definidas deverão ser mantidos por até seis meses após a denúncia oficial do convênio e sua comunicação à Comissão Executiva dos Contratos Organizativos de Ação Pública Ensino-Saúde, exceto nos casos onde houver consenso entre as partes para rescisão imediata.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questões jurídicas deverão ser submetidas ao Foro da Comarca de Juiz de Fora para dirimir quaisquer questões oriundas deste convênio, com renúncia expressa de qualquer outra, estabelecendo assim a obrigatoriedade da prévia tentativa de solução administrativa com a participação de órgão encarregado de assessoramento jurídico integrante da administração pública.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por se acharem justas e contratadas, as partes assinam o presente convênio em via digital para que produza seus efeitos legais.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Juiz de Fora, xx de xx de xxxx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SÍLVIA MENDES DE OLIVEIRA</w:t>
      </w:r>
    </w:p>
    <w:p w:rsidR="00000000" w:rsidDel="00000000" w:rsidP="00000000" w:rsidRDefault="00000000" w:rsidRPr="00000000" w14:paraId="00000098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SECRETÁRIA DE SAÚDE ADJUNTA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INSTITUIÇÃO DE ENSINO</w:t>
      </w:r>
    </w:p>
    <w:p w:rsidR="00000000" w:rsidDel="00000000" w:rsidP="00000000" w:rsidRDefault="00000000" w:rsidRPr="00000000" w14:paraId="0000009D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MODELO CONVÊNIO INSTITUIÇÃO PÚBLICA</w:t>
      </w:r>
    </w:p>
    <w:p w:rsidR="00000000" w:rsidDel="00000000" w:rsidP="00000000" w:rsidRDefault="00000000" w:rsidRPr="00000000" w14:paraId="000000A9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ind w:left="3685.039370078739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CONVÊNIO QUE ENTRE SI CELEBRAM O MUNICÍPIO DE JUIZ DE FORA, COM INTERVENIÊNCIA DA SECRETARIA DE SAÚDE – SS, DE UM LADO E,  (NOME DA INSTITUIÇÃO DE ENSINO)</w:t>
      </w:r>
    </w:p>
    <w:p w:rsidR="00000000" w:rsidDel="00000000" w:rsidP="00000000" w:rsidRDefault="00000000" w:rsidRPr="00000000" w14:paraId="000000A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O </w:t>
      </w:r>
      <w:r w:rsidDel="00000000" w:rsidR="00000000" w:rsidRPr="00000000">
        <w:rPr>
          <w:b w:val="1"/>
          <w:sz w:val="24"/>
          <w:szCs w:val="24"/>
          <w:rtl w:val="0"/>
        </w:rPr>
        <w:t xml:space="preserve">MUNICÍPIO DE JUIZ DE FORA</w:t>
      </w:r>
      <w:r w:rsidDel="00000000" w:rsidR="00000000" w:rsidRPr="00000000">
        <w:rPr>
          <w:sz w:val="24"/>
          <w:szCs w:val="24"/>
          <w:rtl w:val="0"/>
        </w:rPr>
        <w:t xml:space="preserve">, pessoa jurídica de direito público interno, inscrito no CNPJ sob o n° 18.338.178/0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001-02,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com sede na Av. Brasil, n° 2001,denominado CONVENENTE, neste ato representado pela Secretária de Saúde Adjunta, Sílvia Mendes de Oliveira, CPF n° xxx.xxx.xxx-xx, e de outro lado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(NOME DA INSTITUIÇÃO DE ENSINO E CNPJ)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situado à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(ENDEREÇO COMPLETO DA INSTITUIÇÃO DE ENSINO)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representada neste ato por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(NOME E CPF DO(A) RESPONSÁVEL DA INSTITUIÇÃO DE ENSINO)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doravante denominado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CONVENIADA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considerando os documentos anexados ao processo administrativo eletrônico n° xxxxx/xxxx, ainda, em conformidade com a Portari</w:t>
      </w:r>
      <w:r w:rsidDel="00000000" w:rsidR="00000000" w:rsidRPr="00000000">
        <w:rPr>
          <w:sz w:val="24"/>
          <w:szCs w:val="24"/>
          <w:rtl w:val="0"/>
        </w:rPr>
        <w:t xml:space="preserve">a municipal nº 286, de 27 de setembro de 2023 que institui diretrizes para a celebração dos Contratos Organizativos de Ação Pública Ensino-Saúde- COAPES SS-JF e alterações posteriores; com a Portaria Interministerial nº 1.127, de 04 de agosto de 2015, que institui diretrizes para celebração dos contratos COAPES no âmbito do SUS; bem como em conformidade com a Lei federal 14.133, de 01 de abril de 2021, Lei de Licitações e Contratos Administrativos, resolvem celebrar o presente instrumento de convênio, no qual estabelecem cláusulas, condições e obrigações de cada signatário:</w:t>
      </w:r>
    </w:p>
    <w:p w:rsidR="00000000" w:rsidDel="00000000" w:rsidP="00000000" w:rsidRDefault="00000000" w:rsidRPr="00000000" w14:paraId="000000A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PRIMEIRA DO OBJETO</w:t>
      </w:r>
    </w:p>
    <w:p w:rsidR="00000000" w:rsidDel="00000000" w:rsidP="00000000" w:rsidRDefault="00000000" w:rsidRPr="00000000" w14:paraId="000000B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termo tem por objeto viabilizar a reordenação da oferta de cenários de prática para a formação de estudantes de nível superior e pós graduação, com garantia de estrutura de serviços de saúde em condições de oferecer campo de prática, mediante a integração ensino-serviço nas Redes de Atenção à Saúde, através  dos Contratos Organizativos de Ação Pública Ensino-Saúde- COAPES SS-JF.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Inclui no escopo do objeto a regulação das vagas de residência nos diversos cenários de prática do SUS municipal a serem fornecidas pelo Hospital Universitário HU/Ebserh, conforme documentação de habilitação, de credenciamento e de recredenciamento do Ministério da Educação apresentada pelo Hospital. </w:t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SEGUNDA – DAS RESPONSABILIDADES MÚTUAS</w:t>
      </w:r>
    </w:p>
    <w:p w:rsidR="00000000" w:rsidDel="00000000" w:rsidP="00000000" w:rsidRDefault="00000000" w:rsidRPr="00000000" w14:paraId="000000B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responsabilidades da Instituição de Ensino e da Secretaria de Saúde de Juiz de Fora.</w:t>
      </w:r>
    </w:p>
    <w:p w:rsidR="00000000" w:rsidDel="00000000" w:rsidP="00000000" w:rsidRDefault="00000000" w:rsidRPr="00000000" w14:paraId="000000B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0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 formação dos profissionais de saúde em consonância com os princípios e diretrizes do Sistema Único de Saúde e tendo como eixo à abordagem integral do processo de saúde-doença;  </w:t>
      </w:r>
    </w:p>
    <w:p w:rsidR="00000000" w:rsidDel="00000000" w:rsidP="00000000" w:rsidRDefault="00000000" w:rsidRPr="00000000" w14:paraId="000000BA">
      <w:pPr>
        <w:numPr>
          <w:ilvl w:val="0"/>
          <w:numId w:val="10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o respeito à diversidade humana, a autonomia dos cidadãos e a  atuação baseada em princípios éticos, destacando-se o compromisso com a segurança do paciente tanto em intervenções diretas quanto em riscos indiretos advindos da inserção dos estudantes no cenário de prática.</w:t>
      </w:r>
    </w:p>
    <w:p w:rsidR="00000000" w:rsidDel="00000000" w:rsidP="00000000" w:rsidRDefault="00000000" w:rsidRPr="00000000" w14:paraId="000000BB">
      <w:pPr>
        <w:numPr>
          <w:ilvl w:val="0"/>
          <w:numId w:val="10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as condições de biossegurança dos estudantes nos serviços da rede;</w:t>
      </w:r>
    </w:p>
    <w:p w:rsidR="00000000" w:rsidDel="00000000" w:rsidP="00000000" w:rsidRDefault="00000000" w:rsidRPr="00000000" w14:paraId="000000BC">
      <w:pPr>
        <w:numPr>
          <w:ilvl w:val="0"/>
          <w:numId w:val="10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 integração das ações de formação aos processos de Educação Permanente da rede de saúde;</w:t>
      </w:r>
    </w:p>
    <w:p w:rsidR="00000000" w:rsidDel="00000000" w:rsidP="00000000" w:rsidRDefault="00000000" w:rsidRPr="00000000" w14:paraId="000000BD">
      <w:pPr>
        <w:numPr>
          <w:ilvl w:val="0"/>
          <w:numId w:val="10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e manter representação no Comitê Gestor Local do COAPES;</w:t>
      </w:r>
    </w:p>
    <w:p w:rsidR="00000000" w:rsidDel="00000000" w:rsidP="00000000" w:rsidRDefault="00000000" w:rsidRPr="00000000" w14:paraId="000000BE">
      <w:pPr>
        <w:numPr>
          <w:ilvl w:val="0"/>
          <w:numId w:val="10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Reconhecer o papel do controle social em saúde, representado pelas instâncias dos Conselhos de Saúde no processo de fortalecimento da integração ensino-serviço-comunidade, seu monitoramento e avaliação da execução dos convênios.</w:t>
      </w:r>
    </w:p>
    <w:p w:rsidR="00000000" w:rsidDel="00000000" w:rsidP="00000000" w:rsidRDefault="00000000" w:rsidRPr="00000000" w14:paraId="000000BF">
      <w:pPr>
        <w:numPr>
          <w:ilvl w:val="0"/>
          <w:numId w:val="10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para o fortalecimento das ações de integração ensino-serviço nas Redes de Atenção à Saúde no âmbito do COAPES.</w:t>
      </w:r>
    </w:p>
    <w:p w:rsidR="00000000" w:rsidDel="00000000" w:rsidP="00000000" w:rsidRDefault="00000000" w:rsidRPr="00000000" w14:paraId="000000C0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TERCEIRA - DAS RESPONSABILIDADES DA INSTITUIÇÃO DE ENSINO -CONVENIADA</w:t>
      </w:r>
    </w:p>
    <w:p w:rsidR="00000000" w:rsidDel="00000000" w:rsidP="00000000" w:rsidRDefault="00000000" w:rsidRPr="00000000" w14:paraId="000000C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responsabilidades da Instituição de Ensino - CONVENIADA:</w:t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 de forma corresponsável com a gestão dos serviços de saúde, visando qualificar a atenção prestada, incluindo apoio a elaboração de ações em saúde a fim de melhorar indicadores de saúde loco-regionais;</w:t>
      </w:r>
    </w:p>
    <w:p w:rsidR="00000000" w:rsidDel="00000000" w:rsidP="00000000" w:rsidRDefault="00000000" w:rsidRPr="00000000" w14:paraId="000000C6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Promover atividades de ensino, extensão e pesquisa nos serviços e territórios nos quais atua, articulando os fundamentos teóricos e éticos às situações práticas nas perspectivas interprofissional, interdisciplinar e intersetorial, com íntima ligação entre as necessidades de saúde;</w:t>
      </w:r>
    </w:p>
    <w:p w:rsidR="00000000" w:rsidDel="00000000" w:rsidP="00000000" w:rsidRDefault="00000000" w:rsidRPr="00000000" w14:paraId="000000C7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Supervisionar efetivamente as atividades desenvolvidas pelos estudantes nas Redes de Atenção à Saúde, definindo supervisor (s)  e/ou </w:t>
      </w:r>
      <w:r w:rsidDel="00000000" w:rsidR="00000000" w:rsidRPr="00000000">
        <w:rPr>
          <w:sz w:val="24"/>
          <w:szCs w:val="24"/>
          <w:rtl w:val="0"/>
        </w:rPr>
        <w:t xml:space="preserve">preceptores</w:t>
      </w:r>
      <w:r w:rsidDel="00000000" w:rsidR="00000000" w:rsidRPr="00000000">
        <w:rPr>
          <w:sz w:val="24"/>
          <w:szCs w:val="24"/>
          <w:rtl w:val="0"/>
        </w:rPr>
        <w:t xml:space="preserve"> dos programas de residência responsáveis por cada cenário de prática. A periodicidade será estabelecida nos Planos de Trabalho Educacionais, e deve ser definida conforme natureza das atividades realizadas e das competências a serem desenvolvidas pelos alunos e residentes, observadas as legislações específicas;</w:t>
      </w:r>
    </w:p>
    <w:p w:rsidR="00000000" w:rsidDel="00000000" w:rsidP="00000000" w:rsidRDefault="00000000" w:rsidRPr="00000000" w14:paraId="000000C8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promoção da atenção contínua, coordenada, compartilhada e integral, de modo a evitar a descontinuidade do atendimento, a superlotação do serviço e prejuízos da atenção à saúde aos usuários do SUS;</w:t>
      </w:r>
    </w:p>
    <w:p w:rsidR="00000000" w:rsidDel="00000000" w:rsidP="00000000" w:rsidRDefault="00000000" w:rsidRPr="00000000" w14:paraId="000000C9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Promover a realização de ações, focado na melhoria da saúde das pessoas, a partir de diretrizes e de normas técnicas para a realização de processos e procedimentos com vistas a qualidade e segurança do usuário do SUS fundamentado em princípios éticos;</w:t>
      </w:r>
    </w:p>
    <w:p w:rsidR="00000000" w:rsidDel="00000000" w:rsidP="00000000" w:rsidRDefault="00000000" w:rsidRPr="00000000" w14:paraId="000000CA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Oferecer aos profissionais da rede de serviços oportunidades de formação e desenvolvimento que contribuam com a qualificação da assistência, da gestão, do ensino e do controle social, com base na Política Nacional de Educação Permanente em Saúde;</w:t>
      </w:r>
    </w:p>
    <w:p w:rsidR="00000000" w:rsidDel="00000000" w:rsidP="00000000" w:rsidRDefault="00000000" w:rsidRPr="00000000" w14:paraId="000000CB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Fomentar ações de valorização e formação voltada para profissionais da rede, tais como: inclusão em pesquisas (como pesquisadores), certificação da atividade de preceptoria, dentre outros;</w:t>
      </w:r>
    </w:p>
    <w:p w:rsidR="00000000" w:rsidDel="00000000" w:rsidP="00000000" w:rsidRDefault="00000000" w:rsidRPr="00000000" w14:paraId="000000CC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 para a formulação e desenvolvimento de políticas de ciência, tecnologia e inovação, com base nas necessidades loco regionais;</w:t>
      </w:r>
    </w:p>
    <w:p w:rsidR="00000000" w:rsidDel="00000000" w:rsidP="00000000" w:rsidRDefault="00000000" w:rsidRPr="00000000" w14:paraId="000000CD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o fornecimento de instrumentos de identificação dos estudantes e residentes combinado nos Planos de Trabalho Educacionais de cada serviço e de acordo com as atividades a serem desenvolvidas;</w:t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Contribuir, sempre que possível, com a Rede de Serviços do SUS com propostas de investimentos nos cenários de prática, tais como: oferta de processos formativos para os trabalhadores e gestores da rede; desenvolvimento de pesquisas e novas tecnologias e afins;</w:t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ações de assistência estudantil quando o campo de prática for fora do Município sede do Estabelecimento de Saúde, quando de difícil acesso;</w:t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pela observância das normas internas do cenário de prática no SUS municipal relativas à disciplina, protocolos, segurança do trabalho e biossegurança, pautando a conduta dos estudantes/residentes nos termos do que dispõe o código de ética profissional;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todos os Equipamentos de Proteção Individual - EPIs com certificado de aprovação - utilizado pelos alunos e residentes em quantidade suficiente para o desenvolvimento das atividades, de acordo com as normas técnicas de segurança do trabalho, levando em consideração as demandas sazonais e de acordo com as características descritas na tabela de referência constantes do Anexo VII- Tabela de Especificação Técnica de Equipamentos de Proteção,  obtida através do site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https://www.pjf.mg.gov.br/secretarias/ss/coapes/index.php</w:t>
        </w:r>
      </w:hyperlink>
      <w:r w:rsidDel="00000000" w:rsidR="00000000" w:rsidRPr="00000000">
        <w:rPr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atualizada a documentação de formalização do convênio durante todo o período de vigência do ajuste, fornecendo-as, sempre que solicitado pela CONVENENTE;</w:t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com os critérios de regulação das vagas disponibilizadas pela CONVE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NENTE, alocando os alunos e residentes nos cenários de vagas pactuados. A relação de vagas por cenário de prática- SUS municipal pactuada entre a CONVENIADA e a Instituição de Ensino consta do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I- PLANO DE TRABALHO deste convênio.</w:t>
      </w:r>
    </w:p>
    <w:p w:rsidR="00000000" w:rsidDel="00000000" w:rsidP="00000000" w:rsidRDefault="00000000" w:rsidRPr="00000000" w14:paraId="000000D4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Protocolar no Pref</w:t>
      </w:r>
      <w:r w:rsidDel="00000000" w:rsidR="00000000" w:rsidRPr="00000000">
        <w:rPr>
          <w:sz w:val="24"/>
          <w:szCs w:val="24"/>
          <w:rtl w:val="0"/>
        </w:rPr>
        <w:t xml:space="preserve">eitura Ágil (site: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</w:t>
        </w:r>
      </w:hyperlink>
      <w:r w:rsidDel="00000000" w:rsidR="00000000" w:rsidRPr="00000000">
        <w:rPr>
          <w:sz w:val="24"/>
          <w:szCs w:val="24"/>
          <w:rtl w:val="0"/>
        </w:rPr>
        <w:t xml:space="preserve">) o ingresso de todos os estudantes e residentes nos cenários de prática do SUS municipal, juntamente com toda documentação necessária, assim como protocolar todas as Contrapartidas oferecidas e acordadas entre a Instituição de Ensino e a CONVENENTE de forma a contribuir com o fortalecimento da integração ensino-serviço nas Redes de Atenção à Saúde;</w:t>
      </w:r>
    </w:p>
    <w:p w:rsidR="00000000" w:rsidDel="00000000" w:rsidP="00000000" w:rsidRDefault="00000000" w:rsidRPr="00000000" w14:paraId="000000D5">
      <w:pPr>
        <w:numPr>
          <w:ilvl w:val="0"/>
          <w:numId w:val="7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Elaborar, quando do ingresso dos alunos e residentes no cenário de prática, os Termos de Compromisso de Estágio, Termos de Compromisso de Residência e os Planos de Trabalho/Atividades Educacionais  constantes da Portaria municipal 286/2023/COAPES-SS e da </w:t>
      </w:r>
      <w:r w:rsidDel="00000000" w:rsidR="00000000" w:rsidRPr="00000000">
        <w:rPr>
          <w:sz w:val="24"/>
          <w:szCs w:val="24"/>
          <w:rtl w:val="0"/>
        </w:rPr>
        <w:t xml:space="preserve">página oficial do COAPES, obtido através do site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https://www.pjf.mg.gov.br/secretarias/ss/coapes/index.php</w:t>
        </w:r>
      </w:hyperlink>
      <w:r w:rsidDel="00000000" w:rsidR="00000000" w:rsidRPr="00000000">
        <w:rPr>
          <w:sz w:val="24"/>
          <w:szCs w:val="24"/>
          <w:rtl w:val="0"/>
        </w:rPr>
        <w:t xml:space="preserve">). Em relação ao Plano de Trabalho Educacional para Residência, deverão constar as seguintes informações:</w:t>
      </w:r>
    </w:p>
    <w:p w:rsidR="00000000" w:rsidDel="00000000" w:rsidP="00000000" w:rsidRDefault="00000000" w:rsidRPr="00000000" w14:paraId="000000D6">
      <w:pPr>
        <w:numPr>
          <w:ilvl w:val="1"/>
          <w:numId w:val="1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planejamento das atividades e objetivos do ensino a serem desenvolvidos na comunidade/serviço de saúde específico;</w:t>
      </w:r>
    </w:p>
    <w:p w:rsidR="00000000" w:rsidDel="00000000" w:rsidP="00000000" w:rsidRDefault="00000000" w:rsidRPr="00000000" w14:paraId="000000D7">
      <w:pPr>
        <w:numPr>
          <w:ilvl w:val="1"/>
          <w:numId w:val="1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identificação dos profissionais dos serviços e dos supervisores docentes do Estabelecimento de Saúde;</w:t>
      </w:r>
    </w:p>
    <w:p w:rsidR="00000000" w:rsidDel="00000000" w:rsidP="00000000" w:rsidRDefault="00000000" w:rsidRPr="00000000" w14:paraId="000000D8">
      <w:pPr>
        <w:numPr>
          <w:ilvl w:val="1"/>
          <w:numId w:val="1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relação dos estudantes com os respectivos dados (nome, contato, registro profissional e CPF) e com o cronograma com data de início e término das atividades de forma a atender às necessidades do ensino e da assistência de qualidade;</w:t>
      </w:r>
    </w:p>
    <w:p w:rsidR="00000000" w:rsidDel="00000000" w:rsidP="00000000" w:rsidRDefault="00000000" w:rsidRPr="00000000" w14:paraId="000000D9">
      <w:pPr>
        <w:numPr>
          <w:ilvl w:val="1"/>
          <w:numId w:val="12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definição da carga horária semanal e total no cenário de prática (SUS Municipal). </w:t>
      </w:r>
    </w:p>
    <w:p w:rsidR="00000000" w:rsidDel="00000000" w:rsidP="00000000" w:rsidRDefault="00000000" w:rsidRPr="00000000" w14:paraId="000000D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 º- É vedado o ingresso de residentes no cenário de prática em campo diverso do habilitado/pactuado com a CONVENENTE e sem o respectivo registro através de Protocolo no Prefeitura Ágil, conforme disposto na Portaria municipal 286/2023/COAPES-SS. A manutenção do estudante/residente em desconformidade com a regra estabelecida constitui ilícito administrativo sujeito às penalidades previstas em lei, bem como a rescisão do Termo de Convênio.</w:t>
      </w:r>
    </w:p>
    <w:p w:rsidR="00000000" w:rsidDel="00000000" w:rsidP="00000000" w:rsidRDefault="00000000" w:rsidRPr="00000000" w14:paraId="000000D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 º-  Para inclusão de vagas em cenários ou em quantidades diferentes do pactuado, há necessidade de a CONVENIADA realizar a solicitação através de Protocolo no Prefeitura Ágil (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https://juizdefora.1doc.com.br/atendimento</w:t>
        </w:r>
      </w:hyperlink>
      <w:r w:rsidDel="00000000" w:rsidR="00000000" w:rsidRPr="00000000">
        <w:rPr>
          <w:sz w:val="24"/>
          <w:szCs w:val="24"/>
          <w:rtl w:val="0"/>
        </w:rPr>
        <w:t xml:space="preserve">). A solicitação será analisada pela Comissão Executiva  COAPES e a vaga, caso aprovada, será incluída no  Termo de Convênio, através do respectivo Termo Aditivo. </w:t>
      </w:r>
    </w:p>
    <w:p w:rsidR="00000000" w:rsidDel="00000000" w:rsidP="00000000" w:rsidRDefault="00000000" w:rsidRPr="00000000" w14:paraId="000000D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QUARTA – DAS RESPONSABILIDADES DA SECRETARIA MUNICIPAL DE SAÚDE- CONVENENTE</w:t>
      </w:r>
    </w:p>
    <w:p w:rsidR="00000000" w:rsidDel="00000000" w:rsidP="00000000" w:rsidRDefault="00000000" w:rsidRPr="00000000" w14:paraId="000000E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 da Secretaria Municipal Saúde-CONVENENTE:</w:t>
      </w:r>
    </w:p>
    <w:p w:rsidR="00000000" w:rsidDel="00000000" w:rsidP="00000000" w:rsidRDefault="00000000" w:rsidRPr="00000000" w14:paraId="000000E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e disponibilizar à Instituição de Ensino os campos de prática no seu território fortalecimento permanente da integração ensino-serviços de saúde- comunidade;</w:t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Definir de forma articulada com a Instituição de Ensino  os critérios para seleção de profissionais dos serviços de saúde para desenvolvimento das atividades de supervisão/tutoria/preceptoria;</w:t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Estimular a atividade de preceptoria mediante sua inclusão nas políticas referentes à qualificação e valorização dos profissionais de saúde por meio de medidas como gestão de carga horária, incentivos de qualificação profissional, progressão funcional ou na carreira, dentre outras possibilidades;</w:t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distribuição equânime dos cenários de prática a fim de permitir o desenvolvimento de atividades acadêmicas dos cursos de graduação e programas de residência que celebram este convênio, priorizando as instituições de ensino públicas, conforme preceitos do Sistema Único de Saúde;</w:t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as instalações e equipamentos nas Redes de Atenção à Saúde para o desenvolvimento das atividades acadêmicas teóricas e práticas alunos e residentes conforme Plano de Trabalho Educacional em Saúde, garantindo condições de segurança para atuação profissional dos estudantes, supervisores e preceptores;</w:t>
      </w:r>
    </w:p>
    <w:p w:rsidR="00000000" w:rsidDel="00000000" w:rsidP="00000000" w:rsidRDefault="00000000" w:rsidRPr="00000000" w14:paraId="000000E9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Orientar os discentes, estudantes e residentes, supervisores e preceptores sobre as  normas e rotinas do cenário de prática no SUS municipal. </w:t>
      </w:r>
    </w:p>
    <w:p w:rsidR="00000000" w:rsidDel="00000000" w:rsidP="00000000" w:rsidRDefault="00000000" w:rsidRPr="00000000" w14:paraId="000000E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QUINTA - DO VÍNCULO EMPREGATÍCIO</w:t>
      </w:r>
    </w:p>
    <w:p w:rsidR="00000000" w:rsidDel="00000000" w:rsidP="00000000" w:rsidRDefault="00000000" w:rsidRPr="00000000" w14:paraId="000000E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atividades acadêmicas desenvolvidas por estudantes, residentes e docentes dos cursos de graduação, pós-graduação e residência em saúde não criam vínculo empregatício, trabalhista, previdenciário, fiscal e afins, de qualquer natureza com a Secretaria de Saúde de Juiz de Fora- SUS municipal. </w:t>
      </w:r>
    </w:p>
    <w:p w:rsidR="00000000" w:rsidDel="00000000" w:rsidP="00000000" w:rsidRDefault="00000000" w:rsidRPr="00000000" w14:paraId="000000F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SEXTA – DOS RECURSOS</w:t>
      </w:r>
    </w:p>
    <w:p w:rsidR="00000000" w:rsidDel="00000000" w:rsidP="00000000" w:rsidRDefault="00000000" w:rsidRPr="00000000" w14:paraId="000000F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realização do convênio, não há ônus e repasses financeiros a serem realizados pela CONVENENTE à CONVENIADA. Trata-se da celebração de parceria entre as partes, ficando a CONVENENTE por um lado, responsável por fornecer os campos de prática do SUS municipal para as atividades acadêmicas da CONVENIADA, e por outro lado, fica  a CONVENIADA responsável por manter, de acordo com as regras e normativos aplicáveis, os alunos e residentes nos cenários de práticas. A título de parceria, fica a CONVENIADA responsável por contribuir à CONVENENTE, com ações e iniciativas a título de Contrapartida. </w:t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SÉTIMA – DA CONTRAPARTIDA</w:t>
      </w:r>
    </w:p>
    <w:p w:rsidR="00000000" w:rsidDel="00000000" w:rsidP="00000000" w:rsidRDefault="00000000" w:rsidRPr="00000000" w14:paraId="000000F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Instituições de Ensino, regidas pelo Contrato Organizativo de Ação Pública de Ensino-Saúde (COAPES) têm obrigações distintas quanto à contrapartida a ser oferecida, levando em conta a natureza pública ou privada das mesmas. A contrapartida da Instituição de Ensino Pública, conforme Portaria municipal 286/2023, não envolverá saldos financeiros, cabendo à Instituição de Ensino contribuir a título de contrapartida, com as seguintes propostas de ações:</w:t>
      </w:r>
    </w:p>
    <w:p w:rsidR="00000000" w:rsidDel="00000000" w:rsidP="00000000" w:rsidRDefault="00000000" w:rsidRPr="00000000" w14:paraId="000000F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 e atualização para profissionais da rede de atenção à saúde;</w:t>
      </w:r>
    </w:p>
    <w:p w:rsidR="00000000" w:rsidDel="00000000" w:rsidP="00000000" w:rsidRDefault="00000000" w:rsidRPr="00000000" w14:paraId="000000FA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Pagamento de bolsas de Residência Médica em Programas de Medicina de Família e Comunidade e, outras áreas prioritárias (Clínica Médica, Pediatria, Cirurgia Geral, Ginecologia e Obstetrícia);</w:t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Investir, sempre que possível, na qualificação pedagógica dos preceptores, orientadores e supervisores;</w:t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de Projetos de Pesquisa e Extensão;</w:t>
      </w:r>
    </w:p>
    <w:p w:rsidR="00000000" w:rsidDel="00000000" w:rsidP="00000000" w:rsidRDefault="00000000" w:rsidRPr="00000000" w14:paraId="000000FD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Realização de Educação Permanente (cursos, capacitações, oficinas, palestras,eventos, treinamentos, etc) junto aos gestores, trabalhadores e usuários do SUS;</w:t>
      </w:r>
    </w:p>
    <w:p w:rsidR="00000000" w:rsidDel="00000000" w:rsidP="00000000" w:rsidRDefault="00000000" w:rsidRPr="00000000" w14:paraId="000000FE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Disponibilização de infraestruturas, como salas, auditórios e recursos multimídia para eventos, treinamentos, capacitações e outras atividades de interesse da Convenente;</w:t>
      </w:r>
    </w:p>
    <w:p w:rsidR="00000000" w:rsidDel="00000000" w:rsidP="00000000" w:rsidRDefault="00000000" w:rsidRPr="00000000" w14:paraId="000000FF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Assessoria técnica e/ou consultoria para elaboração e execução de projetos relacionados com a prestação de serviços de saúde e produção científica que sejam de interesse da Convenente;</w:t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Outros itens previstos na legislação, desde que acordados previamente entre as partes e estejam alinhados com as necessidades e possibilidades de ambos</w:t>
      </w:r>
    </w:p>
    <w:p w:rsidR="00000000" w:rsidDel="00000000" w:rsidP="00000000" w:rsidRDefault="00000000" w:rsidRPr="00000000" w14:paraId="0000010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Para contrapartida oferecida por meio de cessão da utilização de espaço físico, ficam estabelecidos, a título informativo, os valores de referência definidos a partir da média dos valores praticados pelas Instituições de Ensino, conforme Anexo V - Tabela de Valores Referenciais para Disponibilização de Espaços. </w:t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2º- O prazo limite para o cumprimento integral da contrapartida é o 11º mês após o início do convênio. A comprovação dessa contribuição anual se dará por meio de declaração, conforme apêndice VII - Declaração do cumprimento de contrapartida, emitida pela Comissão Executiva COAPES.</w:t>
      </w:r>
    </w:p>
    <w:p w:rsidR="00000000" w:rsidDel="00000000" w:rsidP="00000000" w:rsidRDefault="00000000" w:rsidRPr="00000000" w14:paraId="000001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§3º- O cumprimento integral das contrapartidas pactuadas entre as partes será utilizado como um dos critérios de avaliação para celebração de novos Termos de Convênio ou prorrogações destes. </w:t>
      </w:r>
    </w:p>
    <w:p w:rsidR="00000000" w:rsidDel="00000000" w:rsidP="00000000" w:rsidRDefault="00000000" w:rsidRPr="00000000" w14:paraId="000001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OITAVA – MONITORAMENTO E AVALIAÇÃO DE DESEMPENHO</w:t>
      </w:r>
    </w:p>
    <w:p w:rsidR="00000000" w:rsidDel="00000000" w:rsidP="00000000" w:rsidRDefault="00000000" w:rsidRPr="00000000" w14:paraId="000001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celebração e implementação dos convênios serão avaliadas pelo Comitê Gestor Local, pelo Conselho Municipal de Saúde e demais órgãos de controle e de fiscalização. Para execução do objeto do convênio deverão ser observadas as demais regras e dispositivos contidos na Portaria municipal 286/2023- COAPES-JF.</w:t>
      </w:r>
    </w:p>
    <w:p w:rsidR="00000000" w:rsidDel="00000000" w:rsidP="00000000" w:rsidRDefault="00000000" w:rsidRPr="00000000" w14:paraId="000001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O COAPES será avaliado anualmente cabendo revisão de metas, número de postos (vagas) e definição das contrapartidas, se necessário.</w:t>
      </w:r>
    </w:p>
    <w:p w:rsidR="00000000" w:rsidDel="00000000" w:rsidP="00000000" w:rsidRDefault="00000000" w:rsidRPr="00000000" w14:paraId="000001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2º- Anualmente, a CONVENIADA deverá prestar informações à CONVENENTE, através de formulário próprio a ser fornecido pela Secretaria de Saúde, para fins de prestação de contas do convênio, informando a relação de alunos e de residentes por curso/especialidade, no período e por cenário de prática/SUS municipal, bem como a relação de contrapartidas efetivadas no período.</w:t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NONA – PRAZO DE VIGÊNCIA</w:t>
      </w:r>
    </w:p>
    <w:p w:rsidR="00000000" w:rsidDel="00000000" w:rsidP="00000000" w:rsidRDefault="00000000" w:rsidRPr="00000000" w14:paraId="000001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prazo de vigência deste instrumento de convênio será de 24 (vinte e quatro) meses, a partir da data de sua assinatura, com validade e eficácia condicionada à publicação no Diário Oficial do Município, podendo ser prorrogado por igual período em caso de interesse das partes, desde que observado na Lei no 14.133/2021 e demais legislações pertinentes.</w:t>
      </w:r>
    </w:p>
    <w:p w:rsidR="00000000" w:rsidDel="00000000" w:rsidP="00000000" w:rsidRDefault="00000000" w:rsidRPr="00000000" w14:paraId="000001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– DAS ALTERAÇÕES E RESCISÃO</w:t>
      </w:r>
    </w:p>
    <w:p w:rsidR="00000000" w:rsidDel="00000000" w:rsidP="00000000" w:rsidRDefault="00000000" w:rsidRPr="00000000" w14:paraId="000001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Contrato Organizativo de Ação Pública Ensino-Saúde poderá ser denunciado, por escrito, a qualquer tempo, em caso de descumprimento das normas estabelecida na legislação vigente, a inadimplência de quaisquer de suas cláusulas ou condições, ou a superveniência de norma legal ou de fato que o torne material ou formalmente inexecutável.</w:t>
      </w:r>
    </w:p>
    <w:p w:rsidR="00000000" w:rsidDel="00000000" w:rsidP="00000000" w:rsidRDefault="00000000" w:rsidRPr="00000000" w14:paraId="000001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O procedimento de denúncia do convênio deverá ser comunicado obrigatoriamente à Comissão Executiva Nacional dos Contratos Organizativos de Ação Pública Ensino-Saúde- COAPES Federal.</w:t>
      </w:r>
    </w:p>
    <w:p w:rsidR="00000000" w:rsidDel="00000000" w:rsidP="00000000" w:rsidRDefault="00000000" w:rsidRPr="00000000" w14:paraId="000001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2°- O acesso aos serviços de saúde e as contrapartidas definidas deverão ser mantidos por até seis meses após a denúncia oficial do convênio e sua comunicação à Comissão Executiva dos Contratos Organizativos de Ação Pública Ensino-Saúde, exceto nos casos onde houver consenso entre as partes para rescisão imediata.</w:t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1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questões jurídicas deverão ser submetidas ao Foro da Comarca de Juiz de Fora para dirimir quaisquer questões oriundas deste convênio, com renúncia expressa de qualquer outra, estabelecendo assim a obrigatoriedade da prévia tentativa de solução administrativa com a participação de órgão encarregado de assessoramento jurídico integrante da administração pública.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por se acharem justas e contratadas, as partes assinam o presente convênio em via digital para que produza seus efeitos legais.</w:t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Juiz de Fora, xx de xx de xxxx</w:t>
      </w:r>
    </w:p>
    <w:p w:rsidR="00000000" w:rsidDel="00000000" w:rsidP="00000000" w:rsidRDefault="00000000" w:rsidRPr="00000000" w14:paraId="000001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SÍLVIA MENDES DE OLIVEIRA</w:t>
      </w:r>
    </w:p>
    <w:p w:rsidR="00000000" w:rsidDel="00000000" w:rsidP="00000000" w:rsidRDefault="00000000" w:rsidRPr="00000000" w14:paraId="00000129">
      <w:pPr>
        <w:spacing w:line="36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SECRETÁRIA DE SAÚDE ADJUNTA </w:t>
      </w:r>
    </w:p>
    <w:p w:rsidR="00000000" w:rsidDel="00000000" w:rsidP="00000000" w:rsidRDefault="00000000" w:rsidRPr="00000000" w14:paraId="0000012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INSTITUIÇÃO DE ENSINO</w:t>
      </w:r>
    </w:p>
    <w:p w:rsidR="00000000" w:rsidDel="00000000" w:rsidP="00000000" w:rsidRDefault="00000000" w:rsidRPr="00000000" w14:paraId="0000012D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CONVÊNIO ESTABELECIMENTO DE SAÚDE</w:t>
      </w:r>
    </w:p>
    <w:p w:rsidR="00000000" w:rsidDel="00000000" w:rsidP="00000000" w:rsidRDefault="00000000" w:rsidRPr="00000000" w14:paraId="00000147">
      <w:pPr>
        <w:spacing w:line="360" w:lineRule="auto"/>
        <w:ind w:left="3685.0393700787395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ind w:left="3685.0393700787395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60" w:lineRule="auto"/>
        <w:ind w:left="3685.0393700787395" w:right="-40.8661417322827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CONVÊNIO QUE ENTRE SI CELEBRAM O MUNICÍPIO DE JUIZ DE FORA, COM INTERVENIÊNCIA DA SECRETARIA DE SAÚDE – SS, DE UM LADO E, (NOME DO ESTABELECIMENTO DE SAÚDE)</w:t>
      </w:r>
    </w:p>
    <w:p w:rsidR="00000000" w:rsidDel="00000000" w:rsidP="00000000" w:rsidRDefault="00000000" w:rsidRPr="00000000" w14:paraId="0000014A">
      <w:pPr>
        <w:spacing w:line="360" w:lineRule="auto"/>
        <w:ind w:firstLine="3685.039370078739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MUNICÍPIO DE JUIZ DE FORA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pessoa jurídica de direito público interno, inscrito no CNPJ sob o n° 18.338.178/0001-02, com sede na Av. Brasil, n° 2001,denominado CONVENENTE, neste ato representado pela Secretária de Saúde Adjunta, Sílvia Mendes de Oliveira, CPF n° xxx.xxx.xxx-xx, e de outro lado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(NOME DO ESTABELECIMENTO DE SAÚDE E CNPJ),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situado à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(ENDEREÇO COMPLETO DO ESTABELECIMENTO DE SAÚDE)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representada neste ato por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(NOME E CPF DO(A) RESPONSÁVEL DO ESTABELECIMENTO DE SAÚDE),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doravante denominado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CONVENIADO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considerando os documentos anexados ao processo administrativo eletrônico n° xxxxx/xxxx e, ainda em conformidade com a Portaria municipal nº 286, de 27 de setembro de 2023 que institui diretrizes para a celebração dos Contratos Organizativos de Ação Pública Ensino-Saúde- COAPES SS-JF e alterações posteriores; com a </w:t>
      </w:r>
      <w:r w:rsidDel="00000000" w:rsidR="00000000" w:rsidRPr="00000000">
        <w:rPr>
          <w:sz w:val="24"/>
          <w:szCs w:val="24"/>
          <w:rtl w:val="0"/>
        </w:rPr>
        <w:t xml:space="preserve">Portaria Interministerial nº 1.127, de 04 de agosto de 2015, que institui diretrizes para celebração dos contratos COAPES no âmbito do SUS; bem como em conformidade com a Lei federal 14.133, de 01 de abril de 2021, Lei de Licitações e Contratos Administrativos, resolvem celebrar o presente instrumento de convênio, no qual estabelecem cláusulas, condições e obrigações de cada signatário: </w:t>
      </w:r>
    </w:p>
    <w:p w:rsidR="00000000" w:rsidDel="00000000" w:rsidP="00000000" w:rsidRDefault="00000000" w:rsidRPr="00000000" w14:paraId="0000014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PRIMEIRA- DO OBJETO</w:t>
      </w:r>
    </w:p>
    <w:p w:rsidR="00000000" w:rsidDel="00000000" w:rsidP="00000000" w:rsidRDefault="00000000" w:rsidRPr="00000000" w14:paraId="0000014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termo tem por objeto viabilizar a reordenação da oferta de vagas de Residência em Saúde no âmbito da Secretaria de Saúde- SUS municipal, com garantia de estrutura de serviços de saúde em condições de oferecer campo de prática, mediante a integração ensino-serviço nas Redes de Atenção à Saúde através  dos Contratos Organizativos de Ação Pública Ensino-Saúde- COAPES SS-JF.</w:t>
      </w:r>
    </w:p>
    <w:p w:rsidR="00000000" w:rsidDel="00000000" w:rsidP="00000000" w:rsidRDefault="00000000" w:rsidRPr="00000000" w14:paraId="0000015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SEGUNDA – DAS RESPONSABILIDADES MÚTUAS</w:t>
      </w:r>
    </w:p>
    <w:p w:rsidR="00000000" w:rsidDel="00000000" w:rsidP="00000000" w:rsidRDefault="00000000" w:rsidRPr="00000000" w14:paraId="0000015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DO ESTABELECIMENTO DE SAÚDE)</w:t>
      </w:r>
      <w:r w:rsidDel="00000000" w:rsidR="00000000" w:rsidRPr="00000000">
        <w:rPr>
          <w:sz w:val="24"/>
          <w:szCs w:val="24"/>
          <w:rtl w:val="0"/>
        </w:rPr>
        <w:t xml:space="preserve"> e da Secretaria de Saúde de Juiz de Fora:</w:t>
      </w:r>
    </w:p>
    <w:p w:rsidR="00000000" w:rsidDel="00000000" w:rsidP="00000000" w:rsidRDefault="00000000" w:rsidRPr="00000000" w14:paraId="0000015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6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 formação dos profissionais de saúde em consonância com os princípios e diretrizes do Sistema Único de Saúde e tendo como eixo a abordagem integral do processo de saúde-doença;</w:t>
      </w:r>
    </w:p>
    <w:p w:rsidR="00000000" w:rsidDel="00000000" w:rsidP="00000000" w:rsidRDefault="00000000" w:rsidRPr="00000000" w14:paraId="00000156">
      <w:pPr>
        <w:numPr>
          <w:ilvl w:val="0"/>
          <w:numId w:val="6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o respeito à diversidade humana, a autonomia dos cidadãos e a atuação baseada em princípios éticos, destacando-se o compromisso com a segurança do paciente tanto em intervenções diretas quanto em riscos indiretos advindos da inserção dos estudantes no cenário de prática.</w:t>
      </w:r>
    </w:p>
    <w:p w:rsidR="00000000" w:rsidDel="00000000" w:rsidP="00000000" w:rsidRDefault="00000000" w:rsidRPr="00000000" w14:paraId="00000157">
      <w:pPr>
        <w:numPr>
          <w:ilvl w:val="0"/>
          <w:numId w:val="6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as condições de biossegurança dos residentes nos serviços da rede;</w:t>
      </w:r>
    </w:p>
    <w:p w:rsidR="00000000" w:rsidDel="00000000" w:rsidP="00000000" w:rsidRDefault="00000000" w:rsidRPr="00000000" w14:paraId="00000158">
      <w:pPr>
        <w:numPr>
          <w:ilvl w:val="0"/>
          <w:numId w:val="6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com a integração das ações de formação aos processos de Educação Permanente da Rede de Saúde;</w:t>
      </w:r>
    </w:p>
    <w:p w:rsidR="00000000" w:rsidDel="00000000" w:rsidP="00000000" w:rsidRDefault="00000000" w:rsidRPr="00000000" w14:paraId="00000159">
      <w:pPr>
        <w:numPr>
          <w:ilvl w:val="0"/>
          <w:numId w:val="6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e manter representação no Comitê Gestor Local do COAPES;</w:t>
      </w:r>
    </w:p>
    <w:p w:rsidR="00000000" w:rsidDel="00000000" w:rsidP="00000000" w:rsidRDefault="00000000" w:rsidRPr="00000000" w14:paraId="0000015A">
      <w:pPr>
        <w:numPr>
          <w:ilvl w:val="0"/>
          <w:numId w:val="6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Reconhecer o papel do controle social em saúde, representado pelas instâncias dos Conselhos de Saúde no processo de fortalecimento da integração ensino-serviço-comunidade, seu monitoramento e avaliação da execução dos convênios;</w:t>
      </w:r>
    </w:p>
    <w:p w:rsidR="00000000" w:rsidDel="00000000" w:rsidP="00000000" w:rsidRDefault="00000000" w:rsidRPr="00000000" w14:paraId="0000015B">
      <w:pPr>
        <w:numPr>
          <w:ilvl w:val="0"/>
          <w:numId w:val="6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Comprometer-se para o fortalecimento das ações de integração ensino-serviço nas Redes de Atenção à Saúde no âmbito do COAPES.</w:t>
      </w:r>
    </w:p>
    <w:p w:rsidR="00000000" w:rsidDel="00000000" w:rsidP="00000000" w:rsidRDefault="00000000" w:rsidRPr="00000000" w14:paraId="0000015C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TERCEIRA - DAS RESPONSABILIDADES DO ESTABELECIMENTO DE SAÚDE-CONVENIADO</w:t>
      </w:r>
    </w:p>
    <w:p w:rsidR="00000000" w:rsidDel="00000000" w:rsidP="00000000" w:rsidRDefault="00000000" w:rsidRPr="00000000" w14:paraId="0000015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DO ESTABELECIMENTO DE SAÚDE)</w:t>
      </w:r>
      <w:r w:rsidDel="00000000" w:rsidR="00000000" w:rsidRPr="00000000">
        <w:rPr>
          <w:sz w:val="24"/>
          <w:szCs w:val="24"/>
          <w:rtl w:val="0"/>
        </w:rPr>
        <w:t xml:space="preserve">-CONVENIADO:</w:t>
      </w:r>
    </w:p>
    <w:p w:rsidR="00000000" w:rsidDel="00000000" w:rsidP="00000000" w:rsidRDefault="00000000" w:rsidRPr="00000000" w14:paraId="0000016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 de forma corresponsável com a gestão dos serviços de saúde, visando qualificar a atenção prestada, incluindo apoio a elaboração de ações em saúde a fim de melhorar indicadores de saúde loco-regionais;</w:t>
      </w:r>
    </w:p>
    <w:p w:rsidR="00000000" w:rsidDel="00000000" w:rsidP="00000000" w:rsidRDefault="00000000" w:rsidRPr="00000000" w14:paraId="00000162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Promover atividades de ensino, extensão e pesquisa nos serviços e territórios nos quais atua, articulando os fundamentos teóricos e éticos às situações práticas nas perspectivas interprofissional, interdisciplinar e intersetorial, com íntima ligação entre as necessidades de saúde;</w:t>
      </w:r>
    </w:p>
    <w:p w:rsidR="00000000" w:rsidDel="00000000" w:rsidP="00000000" w:rsidRDefault="00000000" w:rsidRPr="00000000" w14:paraId="00000163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Supervisionar efetivamente as atividades desenvolvidas pelos estudantes/residentes, nas Redes de Atenção à Saúde, definindo supervisor (s)  e/ou </w:t>
      </w:r>
      <w:r w:rsidDel="00000000" w:rsidR="00000000" w:rsidRPr="00000000">
        <w:rPr>
          <w:sz w:val="24"/>
          <w:szCs w:val="24"/>
          <w:rtl w:val="0"/>
        </w:rPr>
        <w:t xml:space="preserve">preceptores</w:t>
      </w:r>
      <w:r w:rsidDel="00000000" w:rsidR="00000000" w:rsidRPr="00000000">
        <w:rPr>
          <w:sz w:val="24"/>
          <w:szCs w:val="24"/>
          <w:rtl w:val="0"/>
        </w:rPr>
        <w:t xml:space="preserve"> dos programas de residência responsáveis por cada cenário de prática. A periodicidade será estabelecida no Plano de Trabalho Educacional, e deve ser definida conforme natureza das atividades realizadas e das competências a serem desenvolvidas pelos residentes, observadas as legislações específicas;</w:t>
      </w:r>
    </w:p>
    <w:p w:rsidR="00000000" w:rsidDel="00000000" w:rsidP="00000000" w:rsidRDefault="00000000" w:rsidRPr="00000000" w14:paraId="00000164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promoção da atenção contínua, coordenada, compartilhada e integral, de modo a evitar a descontinuidade do atendimento, a superlotação do serviço e prejuízos da atenção à saúde aos usuários do SUS;</w:t>
      </w:r>
    </w:p>
    <w:p w:rsidR="00000000" w:rsidDel="00000000" w:rsidP="00000000" w:rsidRDefault="00000000" w:rsidRPr="00000000" w14:paraId="00000165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Promover a realização de ações, focado na melhoria da saúde das pessoas, a partir de diretrizes e de normas técnicas para a realização de processos e procedimentos com vistas a qualidade e segurança do usuário do SUS fundamentado em princípios éticos;</w:t>
      </w:r>
    </w:p>
    <w:p w:rsidR="00000000" w:rsidDel="00000000" w:rsidP="00000000" w:rsidRDefault="00000000" w:rsidRPr="00000000" w14:paraId="00000166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Oferecer aos profissionais da rede de serviços oportunidades de formação e desenvolvimento que contribuam com a qualificação da assistência, da gestão, do ensino e do controle social, com base na Política Nacional de Educação Permanente em Saúde;</w:t>
      </w:r>
    </w:p>
    <w:p w:rsidR="00000000" w:rsidDel="00000000" w:rsidP="00000000" w:rsidRDefault="00000000" w:rsidRPr="00000000" w14:paraId="00000167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Fomentar ações de valorização e formação voltada para profissionais da rede, tais como: inclusão em pesquisas (como pesquisadores), certificação da atividade de preceptoria, dentre outros;</w:t>
      </w:r>
    </w:p>
    <w:p w:rsidR="00000000" w:rsidDel="00000000" w:rsidP="00000000" w:rsidRDefault="00000000" w:rsidRPr="00000000" w14:paraId="00000168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 para a formulação e desenvolvimento de políticas de ciência, tecnologia e inovação, com base nas necessidades loco regionais;</w:t>
      </w:r>
    </w:p>
    <w:p w:rsidR="00000000" w:rsidDel="00000000" w:rsidP="00000000" w:rsidRDefault="00000000" w:rsidRPr="00000000" w14:paraId="00000169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o fornecimento de instrumentos de identificação do seu estudante combinado no Plano de Trabalho Educacional de cada serviço e de acordo com as atividades a serem desenvolvidas;</w:t>
      </w:r>
    </w:p>
    <w:p w:rsidR="00000000" w:rsidDel="00000000" w:rsidP="00000000" w:rsidRDefault="00000000" w:rsidRPr="00000000" w14:paraId="0000016A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Contribuir, sempre que possível, com a Rede de Serviços do SUS com propostas de investimentos nos cenários de prática, tais como: oferta de processos formativos para os trabalhadores e gestores da rede; desenvolvimento de pesquisas e novas tecnologias e afins;</w:t>
      </w:r>
    </w:p>
    <w:p w:rsidR="00000000" w:rsidDel="00000000" w:rsidP="00000000" w:rsidRDefault="00000000" w:rsidRPr="00000000" w14:paraId="0000016B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ações de assistência estudantil quando o campo de prática for fora do Município sede do Estabelecimento de Saúde, quando de difícil acesso e exigir dispêndios nos deslocamentos;</w:t>
      </w:r>
    </w:p>
    <w:p w:rsidR="00000000" w:rsidDel="00000000" w:rsidP="00000000" w:rsidRDefault="00000000" w:rsidRPr="00000000" w14:paraId="0000016C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pela observância das normas internas do cenário de prática no SUS municipal relativas à disciplina, protocolos, segurança do trabalho e biossegurança, pautando a conduta dos estudantes/residentes nos termos do que dispõe o código de ética profissional;</w:t>
      </w:r>
    </w:p>
    <w:p w:rsidR="00000000" w:rsidDel="00000000" w:rsidP="00000000" w:rsidRDefault="00000000" w:rsidRPr="00000000" w14:paraId="0000016D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todos os Equipamentos de Proteção Individual - EPIs com certificado de aprovação - utilizado pelo residente em quantidade suficiente para o desenvolvimento das atividades, de acordo com as normas técnicas de segurança do trabalho, levando em consideração as demandas sazonais e de acordo com as características descritas na tabela de referência constantes do Anexo VII- Tabela de Especificação Técnica de Equipamentos de Proteção,  obtida através do site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https://www.pjf.mg.gov.br/secretarias/ss/coapes/index.php</w:t>
        </w:r>
      </w:hyperlink>
      <w:r w:rsidDel="00000000" w:rsidR="00000000" w:rsidRPr="00000000">
        <w:rPr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16E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atualizada a documentação de formalização do convênio durante todo o período de vigência do ajuste, fornecendo-as, sempre que solicitado pela CONVENENTE;</w:t>
      </w:r>
    </w:p>
    <w:p w:rsidR="00000000" w:rsidDel="00000000" w:rsidP="00000000" w:rsidRDefault="00000000" w:rsidRPr="00000000" w14:paraId="0000016F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com os critérios de regulação das vagas disponibilizadas pela CONVENENTE, alocando os residentes nos cenários de vagas pactuados. A relação de vagas por cenário de práticas- SUS municipal pactuada entre a CONVENIADA e o Estabelecimento de Saúde consta do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I- PLANO DE TRABALHO deste convênio.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Protocolar no Prefeitura Ágil (site: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</w:t>
        </w:r>
      </w:hyperlink>
      <w:r w:rsidDel="00000000" w:rsidR="00000000" w:rsidRPr="00000000">
        <w:rPr>
          <w:sz w:val="24"/>
          <w:szCs w:val="24"/>
          <w:rtl w:val="0"/>
        </w:rPr>
        <w:t xml:space="preserve">) o ingresso de todos os residentes nos cenários de prática do SUS municipal, juntamente com toda documentação necessária, assim como protocolar as demais Contrapartidas que forem, a critério do CONVENIADO, ofertadas pelo Estabelecimento de Saúde de forma a contribuir com o fortalecimento da integração ensino-serviço nas Redes de Atenção à Saúde;</w:t>
      </w:r>
    </w:p>
    <w:p w:rsidR="00000000" w:rsidDel="00000000" w:rsidP="00000000" w:rsidRDefault="00000000" w:rsidRPr="00000000" w14:paraId="00000171">
      <w:pPr>
        <w:numPr>
          <w:ilvl w:val="0"/>
          <w:numId w:val="1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Elaborar, quando 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 ingresso do residente no cenário de prática, os Termos de Compromisso de Residência e os Planos de Trabalho/Atividades Educacional para Residência em Saúde, constantes da Portaria municipal 286/2023/COAPES-SS e da página oficial do COAPES,</w:t>
      </w:r>
      <w:r w:rsidDel="00000000" w:rsidR="00000000" w:rsidRPr="00000000">
        <w:rPr>
          <w:sz w:val="24"/>
          <w:szCs w:val="24"/>
          <w:rtl w:val="0"/>
        </w:rPr>
        <w:t xml:space="preserve"> obtido através do site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https://www.pjf.mg.gov.br/secretarias/ss/coapes/index.php</w:t>
        </w:r>
      </w:hyperlink>
      <w:r w:rsidDel="00000000" w:rsidR="00000000" w:rsidRPr="00000000">
        <w:rPr>
          <w:sz w:val="24"/>
          <w:szCs w:val="24"/>
          <w:rtl w:val="0"/>
        </w:rPr>
        <w:t xml:space="preserve">). Em relação ao Plano de Trabalho Educacional para Residência, deverão constar as seguintes informações:,</w:t>
      </w:r>
    </w:p>
    <w:p w:rsidR="00000000" w:rsidDel="00000000" w:rsidP="00000000" w:rsidRDefault="00000000" w:rsidRPr="00000000" w14:paraId="00000172">
      <w:pPr>
        <w:numPr>
          <w:ilvl w:val="1"/>
          <w:numId w:val="6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planejamento das atividades e objetivos do ensino a serem desenvolvidos na comunidade/serviço de saúde específico;</w:t>
      </w:r>
    </w:p>
    <w:p w:rsidR="00000000" w:rsidDel="00000000" w:rsidP="00000000" w:rsidRDefault="00000000" w:rsidRPr="00000000" w14:paraId="00000173">
      <w:pPr>
        <w:numPr>
          <w:ilvl w:val="1"/>
          <w:numId w:val="6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identificação dos profissionais dos serviços e dos supervisores docentes do Estabelecimento de Saúde;</w:t>
      </w:r>
    </w:p>
    <w:p w:rsidR="00000000" w:rsidDel="00000000" w:rsidP="00000000" w:rsidRDefault="00000000" w:rsidRPr="00000000" w14:paraId="00000174">
      <w:pPr>
        <w:numPr>
          <w:ilvl w:val="1"/>
          <w:numId w:val="6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relação dos estudantes com os respectivos dados (nome, contato, registro profissional e CPF) e com o cronograma com data de início e término das atividades de forma a atender às necessidades do ensino e da assistência de qualidade;</w:t>
      </w:r>
    </w:p>
    <w:p w:rsidR="00000000" w:rsidDel="00000000" w:rsidP="00000000" w:rsidRDefault="00000000" w:rsidRPr="00000000" w14:paraId="00000175">
      <w:pPr>
        <w:numPr>
          <w:ilvl w:val="1"/>
          <w:numId w:val="6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definição da carga horária semanal e total no cenário de prática (SUS Municipal). </w:t>
      </w:r>
    </w:p>
    <w:p w:rsidR="00000000" w:rsidDel="00000000" w:rsidP="00000000" w:rsidRDefault="00000000" w:rsidRPr="00000000" w14:paraId="0000017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 º- É vedado o ingresso de residentes no cenário de prática em campo diverso do habilitado/pactuado com a CONVENENTE e sem o respectivo registro através de Protocolo no Prefeitura Ágil, conforme disposto na Portaria municipal 286/2023/COAPES-SS. A manutenção do estudante/residente em desconformidade com a regra estabelecida constitui ilícito administrativo sujeito às penalidades previstas em lei, bem como a rescisão do Termo de Convênio.</w:t>
      </w:r>
    </w:p>
    <w:p w:rsidR="00000000" w:rsidDel="00000000" w:rsidP="00000000" w:rsidRDefault="00000000" w:rsidRPr="00000000" w14:paraId="0000017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 º-  Para inclusão de vagas em cenários ou em quantidades diferentes do pactuado, há necessidade de a CONVENIADA realizar a solicitação através de Protocolo no Prefeitura Ágil (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https://juizdefora.1doc.com.br/atendimento</w:t>
        </w:r>
      </w:hyperlink>
      <w:r w:rsidDel="00000000" w:rsidR="00000000" w:rsidRPr="00000000">
        <w:rPr>
          <w:sz w:val="24"/>
          <w:szCs w:val="24"/>
          <w:rtl w:val="0"/>
        </w:rPr>
        <w:t xml:space="preserve">). A solicitação será analisada pela Comissão Executiva  COAPES e a vaga, caso aprovada, será incluída no  Termo de Convênio, através do respectivo Termo Aditivo. </w:t>
      </w:r>
    </w:p>
    <w:p w:rsidR="00000000" w:rsidDel="00000000" w:rsidP="00000000" w:rsidRDefault="00000000" w:rsidRPr="00000000" w14:paraId="0000017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QUARTA – DAS RESPONSABILIDADES DA SECRETARIA MUNICIPAL DE SAÚDE- CONVENENTE:</w:t>
      </w:r>
    </w:p>
    <w:p w:rsidR="00000000" w:rsidDel="00000000" w:rsidP="00000000" w:rsidRDefault="00000000" w:rsidRPr="00000000" w14:paraId="0000017C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Constituem responsabilidade da Secretaria Municipal Saúde-CONVENENTE:</w:t>
      </w:r>
    </w:p>
    <w:p w:rsidR="00000000" w:rsidDel="00000000" w:rsidP="00000000" w:rsidRDefault="00000000" w:rsidRPr="00000000" w14:paraId="0000017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e disponibilizar ao Estabelecimento de Saúde os campos de prática no seu território fortalecimento permanente da integração ensino-serviços de saúde- comunidade;</w:t>
      </w:r>
    </w:p>
    <w:p w:rsidR="00000000" w:rsidDel="00000000" w:rsidP="00000000" w:rsidRDefault="00000000" w:rsidRPr="00000000" w14:paraId="00000180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Definir de forma articulada com o Estabelecimento de Saúde os critérios para seleção de profissionais dos serviços de saúde para desenvolvimento das atividades de supervisão/tutoria/preceptoria;</w:t>
      </w:r>
    </w:p>
    <w:p w:rsidR="00000000" w:rsidDel="00000000" w:rsidP="00000000" w:rsidRDefault="00000000" w:rsidRPr="00000000" w14:paraId="00000181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Estimular a atividade de preceptoria mediante sua inclusão nas políticas referentes à qualificação e valorização dos profissionais de saúde por meio de medidas como gestão de carga horária, incentivos de qualificação profissional, progressão funcional ou na carreira, dentre outras possibilidades;</w:t>
      </w:r>
    </w:p>
    <w:p w:rsidR="00000000" w:rsidDel="00000000" w:rsidP="00000000" w:rsidRDefault="00000000" w:rsidRPr="00000000" w14:paraId="00000182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distribuição equânime dos cenários de prática a fim de permitir o desenvolvimento de atividades acadêmicas dos cursos de graduação e programas de residência que celebram este convênio, priorizando as instituições de ensino públicas, conforme preceitos do Sistema Único de Saúde;</w:t>
      </w:r>
    </w:p>
    <w:p w:rsidR="00000000" w:rsidDel="00000000" w:rsidP="00000000" w:rsidRDefault="00000000" w:rsidRPr="00000000" w14:paraId="00000183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as instalações e equipamentos nas Redes de Atenção à Saúde para o desenvolvimento das atividades acadêmicas teóricas e práticas dos Programas de Residência em Saúde, conforme Plano de Trabalho Educacional para Residência em Saúde, garantindo condições de segurança para atuação profissional dos estudantes, supervisores e preceptores;</w:t>
      </w:r>
    </w:p>
    <w:p w:rsidR="00000000" w:rsidDel="00000000" w:rsidP="00000000" w:rsidRDefault="00000000" w:rsidRPr="00000000" w14:paraId="00000184">
      <w:pPr>
        <w:numPr>
          <w:ilvl w:val="0"/>
          <w:numId w:val="4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Orientar os discentes, estudantes/residentes, supervisores e preceptores sobre as  normas e rotinas do cenário de prática no SUS municipal. </w:t>
      </w:r>
    </w:p>
    <w:p w:rsidR="00000000" w:rsidDel="00000000" w:rsidP="00000000" w:rsidRDefault="00000000" w:rsidRPr="00000000" w14:paraId="0000018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QUINTA - DO VÍNCULO EMPREGATÍCIO</w:t>
      </w:r>
    </w:p>
    <w:p w:rsidR="00000000" w:rsidDel="00000000" w:rsidP="00000000" w:rsidRDefault="00000000" w:rsidRPr="00000000" w14:paraId="00000187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atividades acadêmicas desenvolvidas por estudantes, residentes e docentes dos cursos de graduação e de pós-graduação em saúde não criam vínculo empregatício, trabalhista, previdenciário, fiscal e afins, de qualquer natureza com a Secretaria de Saúde de Juiz de Fora- SUS municipal. </w:t>
      </w:r>
    </w:p>
    <w:p w:rsidR="00000000" w:rsidDel="00000000" w:rsidP="00000000" w:rsidRDefault="00000000" w:rsidRPr="00000000" w14:paraId="0000018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SEXTA – DOS RECURSOS</w:t>
      </w:r>
    </w:p>
    <w:p w:rsidR="00000000" w:rsidDel="00000000" w:rsidP="00000000" w:rsidRDefault="00000000" w:rsidRPr="00000000" w14:paraId="0000018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realização do convênio, não há ônus e repasses financeiros a serem realizados pela CONVENENTE à CONVENIADA. Trata-se da celebração de parceria entre as partes, ficando a CONVENENTE por um lado, responsável por fornecer os campos de prática do SUS municipal para as atividades acadêmicas da CONVENIADA, e por outro lado, fica  a CONVENIADA responsável por manter, de acordo com as regras e normativos aplicáveis, os residentes nos cenários de práticas. A título de parceria, fica a CONVENIADA responsável por contribuir à CONVENENTE, com ações e iniciativas a título de Contrapartida.</w:t>
      </w:r>
    </w:p>
    <w:p w:rsidR="00000000" w:rsidDel="00000000" w:rsidP="00000000" w:rsidRDefault="00000000" w:rsidRPr="00000000" w14:paraId="0000018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SÉTIMA– DA CONTRAPARTIDA</w:t>
      </w:r>
    </w:p>
    <w:p w:rsidR="00000000" w:rsidDel="00000000" w:rsidP="00000000" w:rsidRDefault="00000000" w:rsidRPr="00000000" w14:paraId="0000018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recursos a título de CONTRAPARTIDA serão de responsabilidade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DO ESTABELECIMENTO DE SAÚDE)</w:t>
      </w:r>
      <w:r w:rsidDel="00000000" w:rsidR="00000000" w:rsidRPr="00000000">
        <w:rPr>
          <w:sz w:val="24"/>
          <w:szCs w:val="24"/>
          <w:rtl w:val="0"/>
        </w:rPr>
        <w:t xml:space="preserve">, sendo que a oferta de Residência em Saúde pelo CONVENIADO constitui-se, conforme disposto na Portaria municipal 286/2023, na contrapartida a ser oferecida.</w:t>
      </w:r>
    </w:p>
    <w:p w:rsidR="00000000" w:rsidDel="00000000" w:rsidP="00000000" w:rsidRDefault="00000000" w:rsidRPr="00000000" w14:paraId="0000019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Demais ações poderão, a critério e comum acordo entre as partes,serem oferecidas como contrapartida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DO ESTABELECIMENTO DE SAÚDE)</w:t>
      </w:r>
      <w:r w:rsidDel="00000000" w:rsidR="00000000" w:rsidRPr="00000000">
        <w:rPr>
          <w:sz w:val="24"/>
          <w:szCs w:val="24"/>
          <w:rtl w:val="0"/>
        </w:rPr>
        <w:t xml:space="preserve">, tais como:</w:t>
      </w:r>
    </w:p>
    <w:p w:rsidR="00000000" w:rsidDel="00000000" w:rsidP="00000000" w:rsidRDefault="00000000" w:rsidRPr="00000000" w14:paraId="0000019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 e atualização para profissionais da Rede de Atenção à Saúde;</w:t>
      </w:r>
    </w:p>
    <w:p w:rsidR="00000000" w:rsidDel="00000000" w:rsidP="00000000" w:rsidRDefault="00000000" w:rsidRPr="00000000" w14:paraId="00000195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Investir, sempre que possível, na qualificação pedagógica dos preceptores, orientadores e supervisores;</w:t>
      </w:r>
    </w:p>
    <w:p w:rsidR="00000000" w:rsidDel="00000000" w:rsidP="00000000" w:rsidRDefault="00000000" w:rsidRPr="00000000" w14:paraId="00000196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de Projetos de Pesquisa e Extensão;</w:t>
      </w:r>
    </w:p>
    <w:p w:rsidR="00000000" w:rsidDel="00000000" w:rsidP="00000000" w:rsidRDefault="00000000" w:rsidRPr="00000000" w14:paraId="00000197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Realização de Educação Permanente junto aos gestores, trabalhadores e usuários do SUS;</w:t>
      </w:r>
    </w:p>
    <w:p w:rsidR="00000000" w:rsidDel="00000000" w:rsidP="00000000" w:rsidRDefault="00000000" w:rsidRPr="00000000" w14:paraId="00000198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Outros itens previstos na legislação, desde que acordados previamente entre as partes e estejam alinhados com as necessidades e possibilidades de ambos.</w:t>
      </w:r>
    </w:p>
    <w:p w:rsidR="00000000" w:rsidDel="00000000" w:rsidP="00000000" w:rsidRDefault="00000000" w:rsidRPr="00000000" w14:paraId="0000019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As contrapartidas a serem ofertadas pelo</w:t>
      </w:r>
      <w:r w:rsidDel="00000000" w:rsidR="00000000" w:rsidRPr="00000000">
        <w:rPr>
          <w:b w:val="1"/>
          <w:sz w:val="24"/>
          <w:szCs w:val="24"/>
          <w:rtl w:val="0"/>
        </w:rPr>
        <w:t xml:space="preserve"> (NOME DO ESTABELECIMENTO DE SAÚDE)</w:t>
      </w:r>
      <w:r w:rsidDel="00000000" w:rsidR="00000000" w:rsidRPr="00000000">
        <w:rPr>
          <w:sz w:val="24"/>
          <w:szCs w:val="24"/>
          <w:rtl w:val="0"/>
        </w:rPr>
        <w:t xml:space="preserve"> (Residências e demais ações educativas), deverão ser protocoladas </w:t>
      </w:r>
      <w:r w:rsidDel="00000000" w:rsidR="00000000" w:rsidRPr="00000000">
        <w:rPr>
          <w:sz w:val="24"/>
          <w:szCs w:val="24"/>
          <w:rtl w:val="0"/>
        </w:rPr>
        <w:t xml:space="preserve">no </w:t>
      </w:r>
      <w:r w:rsidDel="00000000" w:rsidR="00000000" w:rsidRPr="00000000">
        <w:rPr>
          <w:sz w:val="24"/>
          <w:szCs w:val="24"/>
          <w:rtl w:val="0"/>
        </w:rPr>
        <w:t xml:space="preserve">Prefeitura Ágil (site: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https://www.pjf.mg.gov.br</w:t>
        </w:r>
      </w:hyperlink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19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2º- O pagamento das bolsas de Residência Médica é de responsabilidade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(NOME DO ESTABELECIMENTO DE SAÚDE)</w:t>
      </w:r>
      <w:r w:rsidDel="00000000" w:rsidR="00000000" w:rsidRPr="00000000">
        <w:rPr>
          <w:sz w:val="24"/>
          <w:szCs w:val="24"/>
          <w:rtl w:val="0"/>
        </w:rPr>
        <w:t xml:space="preserve">-CONVENIADO.</w:t>
      </w:r>
    </w:p>
    <w:p w:rsidR="00000000" w:rsidDel="00000000" w:rsidP="00000000" w:rsidRDefault="00000000" w:rsidRPr="00000000" w14:paraId="0000019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OITAVA – MONITORAMENTO E AVALIAÇÃO DE DESEMPENHO</w:t>
      </w:r>
    </w:p>
    <w:p w:rsidR="00000000" w:rsidDel="00000000" w:rsidP="00000000" w:rsidRDefault="00000000" w:rsidRPr="00000000" w14:paraId="0000019F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celebração e implementação dos convênios serão avaliadas pelo Comitê Gestor Local, pelo Conselho Municipal de Saúde e demais órgãos de controle e de fiscalização.</w:t>
      </w:r>
    </w:p>
    <w:p w:rsidR="00000000" w:rsidDel="00000000" w:rsidP="00000000" w:rsidRDefault="00000000" w:rsidRPr="00000000" w14:paraId="000001A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execução do objeto do convênio deverão ser observadas as demais regras e dispositivos contidos na Portaria municipal 286/2023- COAPES-JF.</w:t>
      </w:r>
    </w:p>
    <w:p w:rsidR="00000000" w:rsidDel="00000000" w:rsidP="00000000" w:rsidRDefault="00000000" w:rsidRPr="00000000" w14:paraId="000001A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O COAPES será avaliado anualmente cabendo revisão de metas, número de postos (vagas) e definição das contrapartidas, se necessário.</w:t>
      </w:r>
    </w:p>
    <w:p w:rsidR="00000000" w:rsidDel="00000000" w:rsidP="00000000" w:rsidRDefault="00000000" w:rsidRPr="00000000" w14:paraId="000001A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2º- Semestralmente, o CONVENIADO deverá prestar informações à CONVENENTE, através de formulário próprio a ser fornecido pela Secretaria de Saúde, para fins de prestação de contas do convênio, informando a relação de residentes no período por cenário de prática/SUS municipal.</w:t>
      </w:r>
    </w:p>
    <w:p w:rsidR="00000000" w:rsidDel="00000000" w:rsidP="00000000" w:rsidRDefault="00000000" w:rsidRPr="00000000" w14:paraId="000001A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NONA – PRAZO DE VIGÊNCIA</w:t>
      </w:r>
    </w:p>
    <w:p w:rsidR="00000000" w:rsidDel="00000000" w:rsidP="00000000" w:rsidRDefault="00000000" w:rsidRPr="00000000" w14:paraId="000001A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prazo de vigência deste instrumento de convênio será de 24 (vinte e quatro) meses, a partir da data de sua assinatura, com validade e eficácia condicionada à publicação no Diário Oficial do Município, podendo ser prorrogado por igual período em caso de interesse das partes, desde que observado na Lei no 14.133/2021 e demais legislações pertinentes.</w:t>
      </w:r>
    </w:p>
    <w:p w:rsidR="00000000" w:rsidDel="00000000" w:rsidP="00000000" w:rsidRDefault="00000000" w:rsidRPr="00000000" w14:paraId="000001A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– DAS ALTERAÇÕES E RESCISÃO</w:t>
      </w:r>
    </w:p>
    <w:p w:rsidR="00000000" w:rsidDel="00000000" w:rsidP="00000000" w:rsidRDefault="00000000" w:rsidRPr="00000000" w14:paraId="000001A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Contrato Organizativo de Ação Pública Ensino-Saúde poderá ser denunciado, por escrito, a qualquer tempo, em caso de descumprimento das normas estabelecida na legislação vigente, a inadimplência de quaisquer de suas cláusulas ou condições, ou a superveniência de norma legal ou de fato que o torne material ou formalmente inexecutável.</w:t>
      </w:r>
    </w:p>
    <w:p w:rsidR="00000000" w:rsidDel="00000000" w:rsidP="00000000" w:rsidRDefault="00000000" w:rsidRPr="00000000" w14:paraId="000001A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1º- O procedimento de denúncia do convênio deverá ser comunicado obrigatoriamente à Comissão Executiva Nacional dos Contratos Organizativos de Ação Pública Ensino-Saúde- COAPES Federal.</w:t>
      </w:r>
    </w:p>
    <w:p w:rsidR="00000000" w:rsidDel="00000000" w:rsidP="00000000" w:rsidRDefault="00000000" w:rsidRPr="00000000" w14:paraId="000001B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2°- O acesso aos serviços de saúde e as contrapartidas definidas deverão ser mantidos por até seis meses após a denúncia oficial do convênio e sua comunicação à Comissão Executiva dos Contratos Organizativos de Ação Pública Ensino-Saúde, exceto nos casos onde houver consenso entre as partes para rescisão imediata.</w:t>
      </w:r>
    </w:p>
    <w:p w:rsidR="00000000" w:rsidDel="00000000" w:rsidP="00000000" w:rsidRDefault="00000000" w:rsidRPr="00000000" w14:paraId="000001B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1B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questões Jurídicas deverão ser submetidas ao Foro da Comarca de Juiz de Fora para dirimir quaisquer questões oriundas deste convênio, com renúncia expressa de qualquer outra, estabelecendo assim a obrigatoriedade da prévia tentativa de solução administrativa com a participação de órgão encarregado de assessoramento jurídico integrante da administração pública.</w:t>
      </w:r>
    </w:p>
    <w:p w:rsidR="00000000" w:rsidDel="00000000" w:rsidP="00000000" w:rsidRDefault="00000000" w:rsidRPr="00000000" w14:paraId="000001B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por se acharem justas e contratadas, as partes assinam o presente convênio em via digital para que produza seus efeitos legais.</w:t>
      </w:r>
    </w:p>
    <w:p w:rsidR="00000000" w:rsidDel="00000000" w:rsidP="00000000" w:rsidRDefault="00000000" w:rsidRPr="00000000" w14:paraId="000001B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Juiz de Fora, xx de xx de xxxx</w:t>
      </w:r>
    </w:p>
    <w:p w:rsidR="00000000" w:rsidDel="00000000" w:rsidP="00000000" w:rsidRDefault="00000000" w:rsidRPr="00000000" w14:paraId="000001B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SÍLVIA MENDES DE OLIVEIRA</w:t>
      </w:r>
    </w:p>
    <w:p w:rsidR="00000000" w:rsidDel="00000000" w:rsidP="00000000" w:rsidRDefault="00000000" w:rsidRPr="00000000" w14:paraId="000001BD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SECRETÁRIA DE SAÚDE ADJUNTA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60" w:lineRule="auto"/>
        <w:ind w:right="-40.8661417322827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ESTABELECIMENTO DE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Saúde</w:t>
    </w:r>
  </w:p>
  <w:p w:rsidR="00000000" w:rsidDel="00000000" w:rsidP="00000000" w:rsidRDefault="00000000" w:rsidRPr="00000000" w14:paraId="000001CB">
    <w:pPr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Avenida Brasil, 2001/2o andar - Centro - Juiz de Fora /MG</w:t>
    </w:r>
  </w:p>
  <w:p w:rsidR="00000000" w:rsidDel="00000000" w:rsidP="00000000" w:rsidRDefault="00000000" w:rsidRPr="00000000" w14:paraId="000001CC">
    <w:pPr>
      <w:jc w:val="center"/>
      <w:rPr/>
    </w:pPr>
    <w:r w:rsidDel="00000000" w:rsidR="00000000" w:rsidRPr="00000000">
      <w:rPr>
        <w:b w:val="1"/>
        <w:sz w:val="16"/>
        <w:szCs w:val="16"/>
        <w:rtl w:val="0"/>
      </w:rPr>
      <w:t xml:space="preserve">CEP: 36060-010 coapes@pjf.mg.gov.br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pjf.mg.gov.br/secretarias/ss/coapes/index.php" TargetMode="External"/><Relationship Id="rId10" Type="http://schemas.openxmlformats.org/officeDocument/2006/relationships/hyperlink" Target="https://www.pjf.mg.gov.br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pjf.mg.gov.br/secretarias/ss/coapes/index.php" TargetMode="External"/><Relationship Id="rId12" Type="http://schemas.openxmlformats.org/officeDocument/2006/relationships/hyperlink" Target="https://www.pjf.mg.gov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uizdefora.1doc.com.br/atendimento" TargetMode="External"/><Relationship Id="rId15" Type="http://schemas.openxmlformats.org/officeDocument/2006/relationships/hyperlink" Target="https://www.pjf.mg.gov.br/secretarias/ss/coapes/index.php" TargetMode="External"/><Relationship Id="rId14" Type="http://schemas.openxmlformats.org/officeDocument/2006/relationships/hyperlink" Target="https://juizdefora.1doc.com.br/atendimento" TargetMode="External"/><Relationship Id="rId17" Type="http://schemas.openxmlformats.org/officeDocument/2006/relationships/hyperlink" Target="https://www.pjf.mg.gov.br/secretarias/ss/coapes/index.php" TargetMode="External"/><Relationship Id="rId16" Type="http://schemas.openxmlformats.org/officeDocument/2006/relationships/hyperlink" Target="https://www.pjf.mg.gov.br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pjf.mg.gov.br" TargetMode="External"/><Relationship Id="rId6" Type="http://schemas.openxmlformats.org/officeDocument/2006/relationships/hyperlink" Target="https://www.pjf.mg.gov.br/secretarias/ss/coapes/index.php" TargetMode="External"/><Relationship Id="rId18" Type="http://schemas.openxmlformats.org/officeDocument/2006/relationships/hyperlink" Target="https://juizdefora.1doc.com.br/atendimento" TargetMode="External"/><Relationship Id="rId7" Type="http://schemas.openxmlformats.org/officeDocument/2006/relationships/hyperlink" Target="https://www.pjf.mg.gov.br" TargetMode="External"/><Relationship Id="rId8" Type="http://schemas.openxmlformats.org/officeDocument/2006/relationships/hyperlink" Target="https://www.pjf.mg.gov.br/secretarias/ss/coapes/index.ph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