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91"/>
        <w:ind w:left="10" w:right="59" w:firstLine="0"/>
        <w:jc w:val="center"/>
        <w:rPr>
          <w:b/>
          <w:sz w:val="22"/>
        </w:rPr>
      </w:pPr>
      <w:r>
        <w:rPr>
          <w:b/>
          <w:sz w:val="22"/>
        </w:rPr>
        <w:t>ANEXO</w:t>
      </w:r>
      <w:r>
        <w:rPr>
          <w:b/>
          <w:spacing w:val="-2"/>
          <w:sz w:val="22"/>
        </w:rPr>
        <w:t> </w:t>
      </w:r>
      <w:r>
        <w:rPr>
          <w:b/>
          <w:spacing w:val="-5"/>
          <w:sz w:val="22"/>
        </w:rPr>
        <w:t>IV</w:t>
      </w:r>
    </w:p>
    <w:p>
      <w:pPr>
        <w:spacing w:before="236"/>
        <w:ind w:left="0" w:right="51" w:firstLine="0"/>
        <w:jc w:val="center"/>
        <w:rPr>
          <w:b/>
          <w:sz w:val="22"/>
        </w:rPr>
      </w:pPr>
      <w:r>
        <w:rPr>
          <w:b/>
          <w:sz w:val="22"/>
        </w:rPr>
        <w:t>MINUTA</w:t>
      </w:r>
      <w:r>
        <w:rPr>
          <w:b/>
          <w:spacing w:val="-2"/>
          <w:sz w:val="22"/>
        </w:rPr>
        <w:t> </w:t>
      </w:r>
      <w:r>
        <w:rPr>
          <w:b/>
          <w:sz w:val="22"/>
        </w:rPr>
        <w:t>DE</w:t>
      </w:r>
      <w:r>
        <w:rPr>
          <w:b/>
          <w:spacing w:val="-3"/>
          <w:sz w:val="22"/>
        </w:rPr>
        <w:t> </w:t>
      </w:r>
      <w:r>
        <w:rPr>
          <w:b/>
          <w:sz w:val="22"/>
        </w:rPr>
        <w:t>TERMO</w:t>
      </w:r>
      <w:r>
        <w:rPr>
          <w:b/>
          <w:spacing w:val="-4"/>
          <w:sz w:val="22"/>
        </w:rPr>
        <w:t> </w:t>
      </w:r>
      <w:r>
        <w:rPr>
          <w:b/>
          <w:sz w:val="22"/>
        </w:rPr>
        <w:t>DE</w:t>
      </w:r>
      <w:r>
        <w:rPr>
          <w:b/>
          <w:spacing w:val="-1"/>
          <w:sz w:val="22"/>
        </w:rPr>
        <w:t> </w:t>
      </w:r>
      <w:r>
        <w:rPr>
          <w:b/>
          <w:spacing w:val="-2"/>
          <w:sz w:val="22"/>
        </w:rPr>
        <w:t>COLABORAÇÃO</w:t>
      </w:r>
    </w:p>
    <w:p>
      <w:pPr>
        <w:pStyle w:val="BodyText"/>
        <w:ind w:left="0"/>
        <w:rPr>
          <w:b/>
        </w:rPr>
      </w:pPr>
    </w:p>
    <w:p>
      <w:pPr>
        <w:pStyle w:val="BodyText"/>
        <w:spacing w:before="151"/>
        <w:ind w:left="0"/>
        <w:rPr>
          <w:b/>
        </w:rPr>
      </w:pPr>
    </w:p>
    <w:p>
      <w:pPr>
        <w:tabs>
          <w:tab w:pos="9165" w:val="left" w:leader="none"/>
        </w:tabs>
        <w:spacing w:line="237" w:lineRule="auto" w:before="0"/>
        <w:ind w:left="100" w:right="116" w:hanging="40"/>
        <w:jc w:val="center"/>
        <w:rPr>
          <w:b/>
          <w:sz w:val="22"/>
        </w:rPr>
      </w:pPr>
      <w:r>
        <w:rPr>
          <w:b/>
          <w:sz w:val="22"/>
        </w:rPr>
        <w:t>TERMO DE COLABORAÇÃO QUE ENTRE SI CELEBRAM O MUNICÍPIO DE JUIZ DE</w:t>
      </w:r>
      <w:r>
        <w:rPr>
          <w:b/>
          <w:spacing w:val="40"/>
          <w:sz w:val="22"/>
        </w:rPr>
        <w:t> </w:t>
      </w:r>
      <w:r>
        <w:rPr>
          <w:b/>
          <w:sz w:val="22"/>
        </w:rPr>
        <w:t>FORA,</w:t>
      </w:r>
      <w:r>
        <w:rPr>
          <w:b/>
          <w:spacing w:val="-1"/>
          <w:sz w:val="22"/>
        </w:rPr>
        <w:t> </w:t>
      </w:r>
      <w:r>
        <w:rPr>
          <w:b/>
          <w:sz w:val="22"/>
        </w:rPr>
        <w:t>COM</w:t>
      </w:r>
      <w:r>
        <w:rPr>
          <w:b/>
          <w:spacing w:val="-4"/>
          <w:sz w:val="22"/>
        </w:rPr>
        <w:t> </w:t>
      </w:r>
      <w:r>
        <w:rPr>
          <w:b/>
          <w:sz w:val="22"/>
        </w:rPr>
        <w:t>A</w:t>
      </w:r>
      <w:r>
        <w:rPr>
          <w:b/>
          <w:spacing w:val="-3"/>
          <w:sz w:val="22"/>
        </w:rPr>
        <w:t> </w:t>
      </w:r>
      <w:r>
        <w:rPr>
          <w:b/>
          <w:sz w:val="22"/>
        </w:rPr>
        <w:t>INTERVENIÊNCIA</w:t>
      </w:r>
      <w:r>
        <w:rPr>
          <w:b/>
          <w:spacing w:val="-3"/>
          <w:sz w:val="22"/>
        </w:rPr>
        <w:t> </w:t>
      </w:r>
      <w:r>
        <w:rPr>
          <w:b/>
          <w:sz w:val="22"/>
        </w:rPr>
        <w:t>DA</w:t>
      </w:r>
      <w:r>
        <w:rPr>
          <w:b/>
          <w:spacing w:val="-8"/>
          <w:sz w:val="22"/>
        </w:rPr>
        <w:t> </w:t>
      </w:r>
      <w:r>
        <w:rPr>
          <w:b/>
          <w:sz w:val="22"/>
        </w:rPr>
        <w:t>SECRETARIA</w:t>
      </w:r>
      <w:r>
        <w:rPr>
          <w:b/>
          <w:spacing w:val="-3"/>
          <w:sz w:val="22"/>
        </w:rPr>
        <w:t> </w:t>
      </w:r>
      <w:r>
        <w:rPr>
          <w:b/>
          <w:sz w:val="22"/>
        </w:rPr>
        <w:t>DE</w:t>
      </w:r>
      <w:r>
        <w:rPr>
          <w:b/>
          <w:spacing w:val="-5"/>
          <w:sz w:val="22"/>
        </w:rPr>
        <w:t> </w:t>
      </w:r>
      <w:r>
        <w:rPr>
          <w:b/>
          <w:sz w:val="22"/>
        </w:rPr>
        <w:t>TURISMO,</w:t>
      </w:r>
      <w:r>
        <w:rPr>
          <w:b/>
          <w:spacing w:val="-5"/>
          <w:sz w:val="22"/>
        </w:rPr>
        <w:t> </w:t>
      </w:r>
      <w:r>
        <w:rPr>
          <w:b/>
          <w:sz w:val="22"/>
        </w:rPr>
        <w:t>E</w:t>
      </w:r>
      <w:r>
        <w:rPr>
          <w:b/>
          <w:spacing w:val="-1"/>
          <w:sz w:val="22"/>
        </w:rPr>
        <w:t> </w:t>
      </w:r>
      <w:r>
        <w:rPr>
          <w:b/>
          <w:sz w:val="22"/>
          <w:u w:val="single"/>
        </w:rPr>
        <w:tab/>
      </w:r>
    </w:p>
    <w:p>
      <w:pPr>
        <w:pStyle w:val="BodyText"/>
        <w:ind w:left="0"/>
        <w:rPr>
          <w:b/>
        </w:rPr>
      </w:pPr>
    </w:p>
    <w:p>
      <w:pPr>
        <w:pStyle w:val="BodyText"/>
        <w:spacing w:before="148"/>
        <w:ind w:left="0"/>
        <w:rPr>
          <w:b/>
        </w:rPr>
      </w:pPr>
    </w:p>
    <w:p>
      <w:pPr>
        <w:pStyle w:val="BodyText"/>
        <w:tabs>
          <w:tab w:pos="4210" w:val="left" w:leader="none"/>
          <w:tab w:pos="7955" w:val="left" w:leader="none"/>
        </w:tabs>
        <w:ind w:right="150"/>
        <w:jc w:val="both"/>
      </w:pPr>
      <w:r>
        <w:rPr/>
        <w:t>O</w:t>
      </w:r>
      <w:r>
        <w:rPr>
          <w:spacing w:val="-7"/>
        </w:rPr>
        <w:t> </w:t>
      </w:r>
      <w:r>
        <w:rPr>
          <w:b/>
        </w:rPr>
        <w:t>MUNICÍPIO</w:t>
      </w:r>
      <w:r>
        <w:rPr>
          <w:b/>
          <w:spacing w:val="-4"/>
        </w:rPr>
        <w:t> </w:t>
      </w:r>
      <w:r>
        <w:rPr>
          <w:b/>
        </w:rPr>
        <w:t>DE</w:t>
      </w:r>
      <w:r>
        <w:rPr>
          <w:b/>
          <w:spacing w:val="-4"/>
        </w:rPr>
        <w:t> </w:t>
      </w:r>
      <w:r>
        <w:rPr>
          <w:b/>
        </w:rPr>
        <w:t>JUIZ</w:t>
      </w:r>
      <w:r>
        <w:rPr>
          <w:b/>
          <w:spacing w:val="-9"/>
        </w:rPr>
        <w:t> </w:t>
      </w:r>
      <w:r>
        <w:rPr>
          <w:b/>
        </w:rPr>
        <w:t>DE</w:t>
      </w:r>
      <w:r>
        <w:rPr>
          <w:b/>
          <w:spacing w:val="-4"/>
        </w:rPr>
        <w:t> </w:t>
      </w:r>
      <w:r>
        <w:rPr>
          <w:b/>
        </w:rPr>
        <w:t>FORA</w:t>
      </w:r>
      <w:r>
        <w:rPr/>
        <w:t>,</w:t>
      </w:r>
      <w:r>
        <w:rPr>
          <w:spacing w:val="-8"/>
        </w:rPr>
        <w:t> </w:t>
      </w:r>
      <w:r>
        <w:rPr/>
        <w:t>pessoa</w:t>
      </w:r>
      <w:r>
        <w:rPr>
          <w:spacing w:val="-3"/>
        </w:rPr>
        <w:t> </w:t>
      </w:r>
      <w:r>
        <w:rPr/>
        <w:t>jurídica</w:t>
      </w:r>
      <w:r>
        <w:rPr>
          <w:spacing w:val="-3"/>
        </w:rPr>
        <w:t> </w:t>
      </w:r>
      <w:r>
        <w:rPr/>
        <w:t>de</w:t>
      </w:r>
      <w:r>
        <w:rPr>
          <w:spacing w:val="-8"/>
        </w:rPr>
        <w:t> </w:t>
      </w:r>
      <w:r>
        <w:rPr/>
        <w:t>direito</w:t>
      </w:r>
      <w:r>
        <w:rPr>
          <w:spacing w:val="-11"/>
        </w:rPr>
        <w:t> </w:t>
      </w:r>
      <w:r>
        <w:rPr/>
        <w:t>público</w:t>
      </w:r>
      <w:r>
        <w:rPr>
          <w:spacing w:val="-11"/>
        </w:rPr>
        <w:t> </w:t>
      </w:r>
      <w:r>
        <w:rPr/>
        <w:t>interno,</w:t>
      </w:r>
      <w:r>
        <w:rPr>
          <w:spacing w:val="-4"/>
        </w:rPr>
        <w:t> </w:t>
      </w:r>
      <w:r>
        <w:rPr/>
        <w:t>inscrita</w:t>
      </w:r>
      <w:r>
        <w:rPr>
          <w:spacing w:val="-3"/>
        </w:rPr>
        <w:t> </w:t>
      </w:r>
      <w:r>
        <w:rPr/>
        <w:t>no</w:t>
      </w:r>
      <w:r>
        <w:rPr>
          <w:spacing w:val="-11"/>
        </w:rPr>
        <w:t> </w:t>
      </w:r>
      <w:r>
        <w:rPr/>
        <w:t>CNPJ</w:t>
      </w:r>
      <w:r>
        <w:rPr>
          <w:spacing w:val="-5"/>
        </w:rPr>
        <w:t> </w:t>
      </w:r>
      <w:r>
        <w:rPr/>
        <w:t>sob o nº 18.338.178/0001-02, com sede na Av. Brasil, nº 2001, Centro, CEP: 36.060-010, neste ato representado pela Secretaria de Turismo, através de seu Secretário, Marcelo Carmo Rodrigues, CPF/MF n.º 926.817.946-68, doravante denominado </w:t>
      </w:r>
      <w:r>
        <w:rPr>
          <w:b/>
        </w:rPr>
        <w:t>MUNICÍPIO</w:t>
      </w:r>
      <w:r>
        <w:rPr/>
        <w:t>, e de outro lado a Organização da Sociedade</w:t>
      </w:r>
      <w:r>
        <w:rPr>
          <w:spacing w:val="80"/>
          <w:w w:val="150"/>
        </w:rPr>
        <w:t> </w:t>
      </w:r>
      <w:r>
        <w:rPr/>
        <w:t>Civil</w:t>
      </w:r>
      <w:r>
        <w:rPr>
          <w:spacing w:val="171"/>
        </w:rPr>
        <w:t> </w:t>
      </w:r>
      <w:r>
        <w:rPr>
          <w:u w:val="single"/>
        </w:rPr>
        <w:tab/>
      </w:r>
      <w:r>
        <w:rPr/>
        <w:t>, doravante denominada </w:t>
      </w:r>
      <w:r>
        <w:rPr>
          <w:b/>
        </w:rPr>
        <w:t>ORGANIZAÇÃO DA SOCIEDADE CIVIL</w:t>
      </w:r>
      <w:r>
        <w:rPr/>
        <w:t>, resolvem celebrar o presente </w:t>
      </w:r>
      <w:r>
        <w:rPr>
          <w:b/>
        </w:rPr>
        <w:t>TERMO DE COLABORAÇÃO</w:t>
      </w:r>
      <w:r>
        <w:rPr/>
        <w:t>, regendo-se pelo disposto na Lei Complementar nº. 101, de 04 de maio de 2000, nas correspondentes Lei de Diretrizes</w:t>
      </w:r>
      <w:r>
        <w:rPr>
          <w:spacing w:val="-10"/>
        </w:rPr>
        <w:t> </w:t>
      </w:r>
      <w:r>
        <w:rPr/>
        <w:t>Orçamentárias</w:t>
      </w:r>
      <w:r>
        <w:rPr>
          <w:spacing w:val="-8"/>
        </w:rPr>
        <w:t> </w:t>
      </w:r>
      <w:r>
        <w:rPr/>
        <w:t>e</w:t>
      </w:r>
      <w:r>
        <w:rPr>
          <w:spacing w:val="-14"/>
        </w:rPr>
        <w:t> </w:t>
      </w:r>
      <w:r>
        <w:rPr/>
        <w:t>Lei</w:t>
      </w:r>
      <w:r>
        <w:rPr>
          <w:spacing w:val="-12"/>
        </w:rPr>
        <w:t> </w:t>
      </w:r>
      <w:r>
        <w:rPr/>
        <w:t>Orçamentária</w:t>
      </w:r>
      <w:r>
        <w:rPr>
          <w:spacing w:val="-6"/>
        </w:rPr>
        <w:t> </w:t>
      </w:r>
      <w:r>
        <w:rPr/>
        <w:t>Anual,</w:t>
      </w:r>
      <w:r>
        <w:rPr>
          <w:spacing w:val="-6"/>
        </w:rPr>
        <w:t> </w:t>
      </w:r>
      <w:r>
        <w:rPr/>
        <w:t>na</w:t>
      </w:r>
      <w:r>
        <w:rPr>
          <w:spacing w:val="-1"/>
        </w:rPr>
        <w:t> </w:t>
      </w:r>
      <w:r>
        <w:rPr/>
        <w:t>Lei</w:t>
      </w:r>
      <w:r>
        <w:rPr>
          <w:spacing w:val="-7"/>
        </w:rPr>
        <w:t> </w:t>
      </w:r>
      <w:r>
        <w:rPr/>
        <w:t>nº</w:t>
      </w:r>
      <w:r>
        <w:rPr>
          <w:spacing w:val="-10"/>
        </w:rPr>
        <w:t> </w:t>
      </w:r>
      <w:r>
        <w:rPr/>
        <w:t>13.019,</w:t>
      </w:r>
      <w:r>
        <w:rPr>
          <w:spacing w:val="-6"/>
        </w:rPr>
        <w:t> </w:t>
      </w:r>
      <w:r>
        <w:rPr/>
        <w:t>de</w:t>
      </w:r>
      <w:r>
        <w:rPr>
          <w:spacing w:val="-14"/>
        </w:rPr>
        <w:t> </w:t>
      </w:r>
      <w:r>
        <w:rPr/>
        <w:t>31</w:t>
      </w:r>
      <w:r>
        <w:rPr>
          <w:spacing w:val="-9"/>
        </w:rPr>
        <w:t> </w:t>
      </w:r>
      <w:r>
        <w:rPr/>
        <w:t>de</w:t>
      </w:r>
      <w:r>
        <w:rPr>
          <w:spacing w:val="-11"/>
        </w:rPr>
        <w:t> </w:t>
      </w:r>
      <w:r>
        <w:rPr/>
        <w:t>julho</w:t>
      </w:r>
      <w:r>
        <w:rPr>
          <w:spacing w:val="-13"/>
        </w:rPr>
        <w:t> </w:t>
      </w:r>
      <w:r>
        <w:rPr/>
        <w:t>de</w:t>
      </w:r>
      <w:r>
        <w:rPr>
          <w:spacing w:val="-11"/>
        </w:rPr>
        <w:t> </w:t>
      </w:r>
      <w:r>
        <w:rPr/>
        <w:t>2014,</w:t>
      </w:r>
      <w:r>
        <w:rPr>
          <w:spacing w:val="-6"/>
        </w:rPr>
        <w:t> </w:t>
      </w:r>
      <w:r>
        <w:rPr/>
        <w:t>com</w:t>
      </w:r>
      <w:r>
        <w:rPr>
          <w:spacing w:val="-12"/>
        </w:rPr>
        <w:t> </w:t>
      </w:r>
      <w:r>
        <w:rPr/>
        <w:t>suas alterações posteriores, e nos termos do processo administrativo eletrônico nº. </w:t>
      </w:r>
      <w:r>
        <w:rPr>
          <w:u w:val="single"/>
        </w:rPr>
        <w:tab/>
      </w:r>
      <w:r>
        <w:rPr/>
        <w:t>,</w:t>
      </w:r>
      <w:r>
        <w:rPr>
          <w:spacing w:val="-4"/>
        </w:rPr>
        <w:t> </w:t>
      </w:r>
      <w:r>
        <w:rPr/>
        <w:t>mediante</w:t>
      </w:r>
      <w:r>
        <w:rPr>
          <w:spacing w:val="-7"/>
        </w:rPr>
        <w:t> </w:t>
      </w:r>
      <w:r>
        <w:rPr/>
        <w:t>as cláusulas e condições seguintes:</w:t>
      </w:r>
    </w:p>
    <w:p>
      <w:pPr>
        <w:pStyle w:val="BodyText"/>
        <w:ind w:left="0"/>
      </w:pPr>
    </w:p>
    <w:p>
      <w:pPr>
        <w:pStyle w:val="BodyText"/>
        <w:spacing w:before="148"/>
        <w:ind w:left="0"/>
      </w:pPr>
    </w:p>
    <w:p>
      <w:pPr>
        <w:spacing w:before="0"/>
        <w:ind w:left="0" w:right="48" w:firstLine="0"/>
        <w:jc w:val="center"/>
        <w:rPr>
          <w:b/>
          <w:sz w:val="22"/>
        </w:rPr>
      </w:pPr>
      <w:r>
        <w:rPr>
          <w:b/>
          <w:sz w:val="22"/>
        </w:rPr>
        <w:t>CLÁUSULA</w:t>
      </w:r>
      <w:r>
        <w:rPr>
          <w:b/>
          <w:spacing w:val="-4"/>
          <w:sz w:val="22"/>
        </w:rPr>
        <w:t> </w:t>
      </w:r>
      <w:r>
        <w:rPr>
          <w:b/>
          <w:spacing w:val="-2"/>
          <w:sz w:val="22"/>
        </w:rPr>
        <w:t>PRIMEIRA</w:t>
      </w:r>
    </w:p>
    <w:p>
      <w:pPr>
        <w:pStyle w:val="ListParagraph"/>
        <w:numPr>
          <w:ilvl w:val="0"/>
          <w:numId w:val="1"/>
        </w:numPr>
        <w:tabs>
          <w:tab w:pos="267" w:val="left" w:leader="none"/>
        </w:tabs>
        <w:spacing w:line="240" w:lineRule="auto" w:before="198" w:after="0"/>
        <w:ind w:left="267" w:right="0" w:hanging="167"/>
        <w:jc w:val="left"/>
        <w:rPr>
          <w:b/>
          <w:sz w:val="22"/>
        </w:rPr>
      </w:pPr>
      <w:r>
        <w:rPr>
          <w:b/>
          <w:sz w:val="22"/>
        </w:rPr>
        <w:t>DO</w:t>
      </w:r>
      <w:r>
        <w:rPr>
          <w:b/>
          <w:spacing w:val="-6"/>
          <w:sz w:val="22"/>
        </w:rPr>
        <w:t> </w:t>
      </w:r>
      <w:r>
        <w:rPr>
          <w:b/>
          <w:spacing w:val="-2"/>
          <w:sz w:val="22"/>
        </w:rPr>
        <w:t>OBJETO</w:t>
      </w:r>
    </w:p>
    <w:p>
      <w:pPr>
        <w:pStyle w:val="BodyText"/>
        <w:ind w:left="0"/>
        <w:rPr>
          <w:b/>
        </w:rPr>
      </w:pPr>
    </w:p>
    <w:p>
      <w:pPr>
        <w:pStyle w:val="BodyText"/>
        <w:spacing w:before="148"/>
        <w:ind w:left="0"/>
        <w:rPr>
          <w:b/>
        </w:rPr>
      </w:pPr>
    </w:p>
    <w:p>
      <w:pPr>
        <w:pStyle w:val="BodyText"/>
        <w:spacing w:line="251" w:lineRule="exact" w:before="1"/>
      </w:pPr>
      <w:r>
        <w:rPr>
          <w:spacing w:val="-2"/>
        </w:rPr>
        <w:t>1.1-</w:t>
      </w:r>
      <w:r>
        <w:rPr>
          <w:spacing w:val="-5"/>
        </w:rPr>
        <w:t> </w:t>
      </w:r>
      <w:r>
        <w:rPr>
          <w:spacing w:val="-2"/>
        </w:rPr>
        <w:t>Ações</w:t>
      </w:r>
      <w:r>
        <w:rPr>
          <w:spacing w:val="1"/>
        </w:rPr>
        <w:t> </w:t>
      </w:r>
      <w:r>
        <w:rPr>
          <w:spacing w:val="-2"/>
        </w:rPr>
        <w:t>específicas</w:t>
      </w:r>
      <w:r>
        <w:rPr/>
        <w:t> </w:t>
      </w:r>
      <w:r>
        <w:rPr>
          <w:spacing w:val="-2"/>
        </w:rPr>
        <w:t>vinculadas</w:t>
      </w:r>
      <w:r>
        <w:rPr/>
        <w:t> </w:t>
      </w:r>
      <w:r>
        <w:rPr>
          <w:spacing w:val="-2"/>
        </w:rPr>
        <w:t>ao</w:t>
      </w:r>
      <w:r>
        <w:rPr>
          <w:spacing w:val="-11"/>
        </w:rPr>
        <w:t> </w:t>
      </w:r>
      <w:r>
        <w:rPr>
          <w:spacing w:val="-2"/>
        </w:rPr>
        <w:t>PROGRAMA</w:t>
      </w:r>
      <w:r>
        <w:rPr>
          <w:spacing w:val="-7"/>
        </w:rPr>
        <w:t> </w:t>
      </w:r>
      <w:r>
        <w:rPr>
          <w:spacing w:val="-2"/>
        </w:rPr>
        <w:t>DE</w:t>
      </w:r>
      <w:r>
        <w:rPr>
          <w:spacing w:val="-7"/>
        </w:rPr>
        <w:t> </w:t>
      </w:r>
      <w:r>
        <w:rPr>
          <w:spacing w:val="-2"/>
        </w:rPr>
        <w:t>FOMENTO A</w:t>
      </w:r>
      <w:r>
        <w:rPr>
          <w:spacing w:val="-12"/>
        </w:rPr>
        <w:t> </w:t>
      </w:r>
      <w:r>
        <w:rPr>
          <w:spacing w:val="-2"/>
        </w:rPr>
        <w:t>PROJETOS</w:t>
      </w:r>
      <w:r>
        <w:rPr>
          <w:spacing w:val="-9"/>
        </w:rPr>
        <w:t> </w:t>
      </w:r>
      <w:r>
        <w:rPr>
          <w:spacing w:val="-2"/>
        </w:rPr>
        <w:t>TURÍSTICOS</w:t>
      </w:r>
      <w:r>
        <w:rPr>
          <w:spacing w:val="-3"/>
        </w:rPr>
        <w:t> </w:t>
      </w:r>
      <w:r>
        <w:rPr>
          <w:spacing w:val="-4"/>
        </w:rPr>
        <w:t>2023</w:t>
      </w:r>
    </w:p>
    <w:p>
      <w:pPr>
        <w:pStyle w:val="BodyText"/>
        <w:spacing w:line="237" w:lineRule="auto"/>
      </w:pPr>
      <w:r>
        <w:rPr/>
        <w:t>- SETUR, que visa selecionar propostas que visem desenvolver o destino turístico Juiz de Fora/MG e incrementar o setor de turismo na cidade.</w:t>
      </w:r>
    </w:p>
    <w:p>
      <w:pPr>
        <w:pStyle w:val="BodyText"/>
        <w:ind w:left="0"/>
      </w:pPr>
    </w:p>
    <w:p>
      <w:pPr>
        <w:pStyle w:val="BodyText"/>
        <w:spacing w:before="153"/>
        <w:ind w:left="0"/>
      </w:pPr>
    </w:p>
    <w:p>
      <w:pPr>
        <w:spacing w:before="0"/>
        <w:ind w:left="5" w:right="59" w:firstLine="0"/>
        <w:jc w:val="center"/>
        <w:rPr>
          <w:b/>
          <w:sz w:val="22"/>
        </w:rPr>
      </w:pPr>
      <w:r>
        <w:rPr>
          <w:b/>
          <w:sz w:val="22"/>
        </w:rPr>
        <w:t>CLÁUSULA</w:t>
      </w:r>
      <w:r>
        <w:rPr>
          <w:b/>
          <w:spacing w:val="-9"/>
          <w:sz w:val="22"/>
        </w:rPr>
        <w:t> </w:t>
      </w:r>
      <w:r>
        <w:rPr>
          <w:b/>
          <w:spacing w:val="-2"/>
          <w:sz w:val="22"/>
        </w:rPr>
        <w:t>SEGUNDA</w:t>
      </w:r>
    </w:p>
    <w:p>
      <w:pPr>
        <w:pStyle w:val="ListParagraph"/>
        <w:numPr>
          <w:ilvl w:val="0"/>
          <w:numId w:val="1"/>
        </w:numPr>
        <w:tabs>
          <w:tab w:pos="324" w:val="left" w:leader="none"/>
        </w:tabs>
        <w:spacing w:line="240" w:lineRule="auto" w:before="203" w:after="0"/>
        <w:ind w:left="324" w:right="0" w:hanging="224"/>
        <w:jc w:val="left"/>
        <w:rPr>
          <w:b/>
          <w:sz w:val="22"/>
        </w:rPr>
      </w:pPr>
      <w:r>
        <w:rPr>
          <w:b/>
          <w:sz w:val="22"/>
        </w:rPr>
        <w:t>DAS</w:t>
      </w:r>
      <w:r>
        <w:rPr>
          <w:b/>
          <w:spacing w:val="-5"/>
          <w:sz w:val="22"/>
        </w:rPr>
        <w:t> </w:t>
      </w:r>
      <w:r>
        <w:rPr>
          <w:b/>
          <w:spacing w:val="-2"/>
          <w:sz w:val="22"/>
        </w:rPr>
        <w:t>OBRIGAÇÕES</w:t>
      </w:r>
    </w:p>
    <w:p>
      <w:pPr>
        <w:pStyle w:val="BodyText"/>
        <w:ind w:left="0"/>
        <w:rPr>
          <w:b/>
        </w:rPr>
      </w:pPr>
    </w:p>
    <w:p>
      <w:pPr>
        <w:pStyle w:val="BodyText"/>
        <w:spacing w:before="139"/>
        <w:ind w:left="0"/>
        <w:rPr>
          <w:b/>
        </w:rPr>
      </w:pPr>
    </w:p>
    <w:p>
      <w:pPr>
        <w:spacing w:before="0"/>
        <w:ind w:left="100" w:right="0" w:firstLine="0"/>
        <w:jc w:val="left"/>
        <w:rPr>
          <w:sz w:val="22"/>
        </w:rPr>
      </w:pPr>
      <w:r>
        <w:rPr>
          <w:sz w:val="22"/>
        </w:rPr>
        <w:t>2.1-</w:t>
      </w:r>
      <w:r>
        <w:rPr>
          <w:spacing w:val="-7"/>
          <w:sz w:val="22"/>
        </w:rPr>
        <w:t> </w:t>
      </w:r>
      <w:r>
        <w:rPr>
          <w:sz w:val="22"/>
        </w:rPr>
        <w:t>São</w:t>
      </w:r>
      <w:r>
        <w:rPr>
          <w:spacing w:val="-5"/>
          <w:sz w:val="22"/>
        </w:rPr>
        <w:t> </w:t>
      </w:r>
      <w:r>
        <w:rPr>
          <w:sz w:val="22"/>
        </w:rPr>
        <w:t>obrigações do</w:t>
      </w:r>
      <w:r>
        <w:rPr>
          <w:spacing w:val="-2"/>
          <w:sz w:val="22"/>
        </w:rPr>
        <w:t> </w:t>
      </w:r>
      <w:r>
        <w:rPr>
          <w:b/>
          <w:spacing w:val="-2"/>
          <w:sz w:val="22"/>
        </w:rPr>
        <w:t>MUNICÍPIO</w:t>
      </w:r>
      <w:r>
        <w:rPr>
          <w:spacing w:val="-2"/>
          <w:sz w:val="22"/>
        </w:rPr>
        <w:t>:</w:t>
      </w:r>
    </w:p>
    <w:p>
      <w:pPr>
        <w:pStyle w:val="ListParagraph"/>
        <w:numPr>
          <w:ilvl w:val="2"/>
          <w:numId w:val="2"/>
        </w:numPr>
        <w:tabs>
          <w:tab w:pos="603" w:val="left" w:leader="none"/>
        </w:tabs>
        <w:spacing w:line="237" w:lineRule="auto" w:before="205" w:after="0"/>
        <w:ind w:left="100" w:right="158" w:firstLine="0"/>
        <w:jc w:val="both"/>
        <w:rPr>
          <w:sz w:val="22"/>
        </w:rPr>
      </w:pPr>
      <w:r>
        <w:rPr>
          <w:sz w:val="22"/>
        </w:rPr>
        <w:t>- Exercer a função de monitoramento e</w:t>
      </w:r>
      <w:r>
        <w:rPr>
          <w:spacing w:val="-3"/>
          <w:sz w:val="22"/>
        </w:rPr>
        <w:t> </w:t>
      </w:r>
      <w:r>
        <w:rPr>
          <w:sz w:val="22"/>
        </w:rPr>
        <w:t>avaliação do</w:t>
      </w:r>
      <w:r>
        <w:rPr>
          <w:spacing w:val="-1"/>
          <w:sz w:val="22"/>
        </w:rPr>
        <w:t> </w:t>
      </w:r>
      <w:r>
        <w:rPr>
          <w:sz w:val="22"/>
        </w:rPr>
        <w:t>cumprimento</w:t>
      </w:r>
      <w:r>
        <w:rPr>
          <w:spacing w:val="-1"/>
          <w:sz w:val="22"/>
        </w:rPr>
        <w:t> </w:t>
      </w:r>
      <w:r>
        <w:rPr>
          <w:sz w:val="22"/>
        </w:rPr>
        <w:t>do objeto da parceria durante todo o prazo de sua execução;</w:t>
      </w:r>
    </w:p>
    <w:p>
      <w:pPr>
        <w:pStyle w:val="ListParagraph"/>
        <w:numPr>
          <w:ilvl w:val="2"/>
          <w:numId w:val="2"/>
        </w:numPr>
        <w:tabs>
          <w:tab w:pos="613" w:val="left" w:leader="none"/>
        </w:tabs>
        <w:spacing w:line="240" w:lineRule="auto" w:before="204" w:after="0"/>
        <w:ind w:left="100" w:right="156" w:firstLine="0"/>
        <w:jc w:val="both"/>
        <w:rPr>
          <w:sz w:val="22"/>
        </w:rPr>
      </w:pPr>
      <w:r>
        <w:rPr>
          <w:sz w:val="22"/>
        </w:rPr>
        <w:t>- Fornecer os recursos financeiros para execução do objeto deste Termo de COLABORAÇÃO, repassando-os à ORGANIZAÇÃO DA</w:t>
      </w:r>
      <w:r>
        <w:rPr>
          <w:spacing w:val="-2"/>
          <w:sz w:val="22"/>
        </w:rPr>
        <w:t> </w:t>
      </w:r>
      <w:r>
        <w:rPr>
          <w:sz w:val="22"/>
        </w:rPr>
        <w:t>SOCIEDADE CIVIL em conformidade com o</w:t>
      </w:r>
      <w:r>
        <w:rPr>
          <w:spacing w:val="-1"/>
          <w:sz w:val="22"/>
        </w:rPr>
        <w:t> </w:t>
      </w:r>
      <w:r>
        <w:rPr>
          <w:sz w:val="22"/>
        </w:rPr>
        <w:t>cronograma de desembolso constante do Plano de Trabalho;</w:t>
      </w:r>
    </w:p>
    <w:p>
      <w:pPr>
        <w:pStyle w:val="ListParagraph"/>
        <w:numPr>
          <w:ilvl w:val="2"/>
          <w:numId w:val="2"/>
        </w:numPr>
        <w:tabs>
          <w:tab w:pos="622" w:val="left" w:leader="none"/>
        </w:tabs>
        <w:spacing w:line="240" w:lineRule="auto" w:before="201" w:after="0"/>
        <w:ind w:left="100" w:right="164" w:firstLine="0"/>
        <w:jc w:val="both"/>
        <w:rPr>
          <w:sz w:val="22"/>
        </w:rPr>
      </w:pPr>
      <w:r>
        <w:rPr>
          <w:sz w:val="22"/>
        </w:rPr>
        <w:t>- Fornecer manuais específicos de prestação de contas à ORGANIZAÇÃO DA SOCIEDADE CIVIL</w:t>
      </w:r>
      <w:r>
        <w:rPr>
          <w:spacing w:val="-2"/>
          <w:sz w:val="22"/>
        </w:rPr>
        <w:t> </w:t>
      </w:r>
      <w:r>
        <w:rPr>
          <w:sz w:val="22"/>
        </w:rPr>
        <w:t>por ocasião</w:t>
      </w:r>
      <w:r>
        <w:rPr>
          <w:spacing w:val="-6"/>
          <w:sz w:val="22"/>
        </w:rPr>
        <w:t> </w:t>
      </w:r>
      <w:r>
        <w:rPr>
          <w:sz w:val="22"/>
        </w:rPr>
        <w:t>da celebração</w:t>
      </w:r>
      <w:r>
        <w:rPr>
          <w:spacing w:val="-6"/>
          <w:sz w:val="22"/>
        </w:rPr>
        <w:t> </w:t>
      </w:r>
      <w:r>
        <w:rPr>
          <w:sz w:val="22"/>
        </w:rPr>
        <w:t>da Parceria, informando</w:t>
      </w:r>
      <w:r>
        <w:rPr>
          <w:spacing w:val="-6"/>
          <w:sz w:val="22"/>
        </w:rPr>
        <w:t> </w:t>
      </w:r>
      <w:r>
        <w:rPr>
          <w:sz w:val="22"/>
        </w:rPr>
        <w:t>previamente</w:t>
      </w:r>
      <w:r>
        <w:rPr>
          <w:spacing w:val="-3"/>
          <w:sz w:val="22"/>
        </w:rPr>
        <w:t> </w:t>
      </w:r>
      <w:r>
        <w:rPr>
          <w:sz w:val="22"/>
        </w:rPr>
        <w:t>e</w:t>
      </w:r>
      <w:r>
        <w:rPr>
          <w:spacing w:val="-8"/>
          <w:sz w:val="22"/>
        </w:rPr>
        <w:t> </w:t>
      </w:r>
      <w:r>
        <w:rPr>
          <w:sz w:val="22"/>
        </w:rPr>
        <w:t>publicando</w:t>
      </w:r>
      <w:r>
        <w:rPr>
          <w:spacing w:val="-2"/>
          <w:sz w:val="22"/>
        </w:rPr>
        <w:t> </w:t>
      </w:r>
      <w:r>
        <w:rPr>
          <w:sz w:val="22"/>
        </w:rPr>
        <w:t>em</w:t>
      </w:r>
      <w:r>
        <w:rPr>
          <w:spacing w:val="-5"/>
          <w:sz w:val="22"/>
        </w:rPr>
        <w:t> </w:t>
      </w:r>
      <w:r>
        <w:rPr>
          <w:sz w:val="22"/>
        </w:rPr>
        <w:t>meios</w:t>
      </w:r>
      <w:r>
        <w:rPr>
          <w:spacing w:val="-2"/>
          <w:sz w:val="22"/>
        </w:rPr>
        <w:t> </w:t>
      </w:r>
      <w:r>
        <w:rPr>
          <w:sz w:val="22"/>
        </w:rPr>
        <w:t>oficiais de comunicação eventuais alterações no seu conteúdo;</w:t>
      </w:r>
    </w:p>
    <w:p>
      <w:pPr>
        <w:pStyle w:val="ListParagraph"/>
        <w:numPr>
          <w:ilvl w:val="2"/>
          <w:numId w:val="2"/>
        </w:numPr>
        <w:tabs>
          <w:tab w:pos="608" w:val="left" w:leader="none"/>
        </w:tabs>
        <w:spacing w:line="240" w:lineRule="auto" w:before="201" w:after="0"/>
        <w:ind w:left="100" w:right="151" w:firstLine="0"/>
        <w:jc w:val="both"/>
        <w:rPr>
          <w:sz w:val="22"/>
        </w:rPr>
      </w:pPr>
      <w:r>
        <w:rPr>
          <w:sz w:val="22"/>
        </w:rPr>
        <w:t>- Emitir Relatório Técnico de Monitoramento e Avaliação da Parceria e submetê-lo à Comissão de Monitoramento e Avaliação designada, que o homologará, independentemente da obrigatoriedade de apresentação da prestação de contas devida pela ORGANIZAÇÃO DA SOCIEDADE CIVIL;</w:t>
      </w:r>
    </w:p>
    <w:p>
      <w:pPr>
        <w:spacing w:after="0" w:line="240" w:lineRule="auto"/>
        <w:jc w:val="both"/>
        <w:rPr>
          <w:sz w:val="22"/>
        </w:rPr>
        <w:sectPr>
          <w:headerReference w:type="default" r:id="rId5"/>
          <w:type w:val="continuous"/>
          <w:pgSz w:w="11910" w:h="16840"/>
          <w:pgMar w:header="45" w:footer="0" w:top="1340" w:bottom="280" w:left="1340" w:right="1280"/>
          <w:pgNumType w:start="1"/>
        </w:sectPr>
      </w:pPr>
    </w:p>
    <w:p>
      <w:pPr>
        <w:pStyle w:val="ListParagraph"/>
        <w:numPr>
          <w:ilvl w:val="2"/>
          <w:numId w:val="2"/>
        </w:numPr>
        <w:tabs>
          <w:tab w:pos="632" w:val="left" w:leader="none"/>
        </w:tabs>
        <w:spacing w:line="237" w:lineRule="auto" w:before="88" w:after="0"/>
        <w:ind w:left="100" w:right="155" w:firstLine="0"/>
        <w:jc w:val="both"/>
        <w:rPr>
          <w:sz w:val="22"/>
        </w:rPr>
      </w:pPr>
      <w:r>
        <w:rPr>
          <w:sz w:val="22"/>
        </w:rPr>
        <w:t>– Fiscalizar, através do Gestor designado para acompanhamento e fiscalização do Termo de COLABORAÇÃO, a execução</w:t>
      </w:r>
      <w:r>
        <w:rPr>
          <w:spacing w:val="-1"/>
          <w:sz w:val="22"/>
        </w:rPr>
        <w:t> </w:t>
      </w:r>
      <w:r>
        <w:rPr>
          <w:sz w:val="22"/>
        </w:rPr>
        <w:t>do</w:t>
      </w:r>
      <w:r>
        <w:rPr>
          <w:spacing w:val="-6"/>
          <w:sz w:val="22"/>
        </w:rPr>
        <w:t> </w:t>
      </w:r>
      <w:r>
        <w:rPr>
          <w:sz w:val="22"/>
        </w:rPr>
        <w:t>objeto</w:t>
      </w:r>
      <w:r>
        <w:rPr>
          <w:spacing w:val="-1"/>
          <w:sz w:val="22"/>
        </w:rPr>
        <w:t> </w:t>
      </w:r>
      <w:r>
        <w:rPr>
          <w:sz w:val="22"/>
        </w:rPr>
        <w:t>desta Parceria, inclusive</w:t>
      </w:r>
      <w:r>
        <w:rPr>
          <w:spacing w:val="-8"/>
          <w:sz w:val="22"/>
        </w:rPr>
        <w:t> </w:t>
      </w:r>
      <w:r>
        <w:rPr>
          <w:sz w:val="22"/>
        </w:rPr>
        <w:t>com visitas </w:t>
      </w:r>
      <w:r>
        <w:rPr>
          <w:i/>
          <w:sz w:val="22"/>
        </w:rPr>
        <w:t>in</w:t>
      </w:r>
      <w:r>
        <w:rPr>
          <w:i/>
          <w:spacing w:val="-1"/>
          <w:sz w:val="22"/>
        </w:rPr>
        <w:t> </w:t>
      </w:r>
      <w:r>
        <w:rPr>
          <w:i/>
          <w:sz w:val="22"/>
        </w:rPr>
        <w:t>loco </w:t>
      </w:r>
      <w:r>
        <w:rPr>
          <w:sz w:val="22"/>
        </w:rPr>
        <w:t>para verificação do desenvolvimento das ações, seu monitoramento e avaliação;</w:t>
      </w:r>
    </w:p>
    <w:p>
      <w:pPr>
        <w:pStyle w:val="ListParagraph"/>
        <w:numPr>
          <w:ilvl w:val="3"/>
          <w:numId w:val="2"/>
        </w:numPr>
        <w:tabs>
          <w:tab w:pos="781" w:val="left" w:leader="none"/>
        </w:tabs>
        <w:spacing w:line="240" w:lineRule="auto" w:before="202" w:after="0"/>
        <w:ind w:left="100" w:right="159" w:firstLine="0"/>
        <w:jc w:val="both"/>
        <w:rPr>
          <w:sz w:val="22"/>
        </w:rPr>
      </w:pPr>
      <w:r>
        <w:rPr>
          <w:sz w:val="22"/>
        </w:rPr>
        <w:t>- Na hipótese de o Gestor da Parceria deixar de ser agente público, ou seja, lotado em outro órgão</w:t>
      </w:r>
      <w:r>
        <w:rPr>
          <w:spacing w:val="-7"/>
          <w:sz w:val="22"/>
        </w:rPr>
        <w:t> </w:t>
      </w:r>
      <w:r>
        <w:rPr>
          <w:sz w:val="22"/>
        </w:rPr>
        <w:t>ou</w:t>
      </w:r>
      <w:r>
        <w:rPr>
          <w:spacing w:val="-3"/>
          <w:sz w:val="22"/>
        </w:rPr>
        <w:t> </w:t>
      </w:r>
      <w:r>
        <w:rPr>
          <w:sz w:val="22"/>
        </w:rPr>
        <w:t>entidade,</w:t>
      </w:r>
      <w:r>
        <w:rPr>
          <w:spacing w:val="-1"/>
          <w:sz w:val="22"/>
        </w:rPr>
        <w:t> </w:t>
      </w:r>
      <w:r>
        <w:rPr>
          <w:sz w:val="22"/>
        </w:rPr>
        <w:t>o</w:t>
      </w:r>
      <w:r>
        <w:rPr>
          <w:spacing w:val="-12"/>
          <w:sz w:val="22"/>
        </w:rPr>
        <w:t> </w:t>
      </w:r>
      <w:r>
        <w:rPr>
          <w:sz w:val="22"/>
        </w:rPr>
        <w:t>MUNICÍPIO</w:t>
      </w:r>
      <w:r>
        <w:rPr>
          <w:spacing w:val="-8"/>
          <w:sz w:val="22"/>
        </w:rPr>
        <w:t> </w:t>
      </w:r>
      <w:r>
        <w:rPr>
          <w:sz w:val="22"/>
        </w:rPr>
        <w:t>deverá</w:t>
      </w:r>
      <w:r>
        <w:rPr>
          <w:spacing w:val="-5"/>
          <w:sz w:val="22"/>
        </w:rPr>
        <w:t> </w:t>
      </w:r>
      <w:r>
        <w:rPr>
          <w:sz w:val="22"/>
        </w:rPr>
        <w:t>designar</w:t>
      </w:r>
      <w:r>
        <w:rPr>
          <w:spacing w:val="-5"/>
          <w:sz w:val="22"/>
        </w:rPr>
        <w:t> </w:t>
      </w:r>
      <w:r>
        <w:rPr>
          <w:sz w:val="22"/>
        </w:rPr>
        <w:t>novo</w:t>
      </w:r>
      <w:r>
        <w:rPr>
          <w:spacing w:val="-12"/>
          <w:sz w:val="22"/>
        </w:rPr>
        <w:t> </w:t>
      </w:r>
      <w:r>
        <w:rPr>
          <w:sz w:val="22"/>
        </w:rPr>
        <w:t>Gestor,</w:t>
      </w:r>
      <w:r>
        <w:rPr>
          <w:spacing w:val="-9"/>
          <w:sz w:val="22"/>
        </w:rPr>
        <w:t> </w:t>
      </w:r>
      <w:r>
        <w:rPr>
          <w:sz w:val="22"/>
        </w:rPr>
        <w:t>assumindo,</w:t>
      </w:r>
      <w:r>
        <w:rPr>
          <w:spacing w:val="-5"/>
          <w:sz w:val="22"/>
        </w:rPr>
        <w:t> </w:t>
      </w:r>
      <w:r>
        <w:rPr>
          <w:sz w:val="22"/>
        </w:rPr>
        <w:t>enquanto</w:t>
      </w:r>
      <w:r>
        <w:rPr>
          <w:spacing w:val="-7"/>
          <w:sz w:val="22"/>
        </w:rPr>
        <w:t> </w:t>
      </w:r>
      <w:r>
        <w:rPr>
          <w:sz w:val="22"/>
        </w:rPr>
        <w:t>isso</w:t>
      </w:r>
      <w:r>
        <w:rPr>
          <w:spacing w:val="-7"/>
          <w:sz w:val="22"/>
        </w:rPr>
        <w:t> </w:t>
      </w:r>
      <w:r>
        <w:rPr>
          <w:sz w:val="22"/>
        </w:rPr>
        <w:t>não</w:t>
      </w:r>
      <w:r>
        <w:rPr>
          <w:spacing w:val="-7"/>
          <w:sz w:val="22"/>
        </w:rPr>
        <w:t> </w:t>
      </w:r>
      <w:r>
        <w:rPr>
          <w:sz w:val="22"/>
        </w:rPr>
        <w:t>ocorrer, todas as obrigações do gestor, com as respectivas responsabilidades.</w:t>
      </w:r>
    </w:p>
    <w:p>
      <w:pPr>
        <w:pStyle w:val="ListParagraph"/>
        <w:numPr>
          <w:ilvl w:val="2"/>
          <w:numId w:val="2"/>
        </w:numPr>
        <w:tabs>
          <w:tab w:pos="598" w:val="left" w:leader="none"/>
        </w:tabs>
        <w:spacing w:line="240" w:lineRule="auto" w:before="201" w:after="0"/>
        <w:ind w:left="598" w:right="0" w:hanging="498"/>
        <w:jc w:val="left"/>
        <w:rPr>
          <w:sz w:val="22"/>
        </w:rPr>
      </w:pPr>
      <w:r>
        <w:rPr>
          <w:sz w:val="22"/>
        </w:rPr>
        <w:t>-</w:t>
      </w:r>
      <w:r>
        <w:rPr>
          <w:spacing w:val="-7"/>
          <w:sz w:val="22"/>
        </w:rPr>
        <w:t> </w:t>
      </w:r>
      <w:r>
        <w:rPr>
          <w:sz w:val="22"/>
        </w:rPr>
        <w:t>Viabilizar</w:t>
      </w:r>
      <w:r>
        <w:rPr>
          <w:spacing w:val="-1"/>
          <w:sz w:val="22"/>
        </w:rPr>
        <w:t> </w:t>
      </w:r>
      <w:r>
        <w:rPr>
          <w:sz w:val="22"/>
        </w:rPr>
        <w:t>o</w:t>
      </w:r>
      <w:r>
        <w:rPr>
          <w:spacing w:val="-9"/>
          <w:sz w:val="22"/>
        </w:rPr>
        <w:t> </w:t>
      </w:r>
      <w:r>
        <w:rPr>
          <w:sz w:val="22"/>
        </w:rPr>
        <w:t>acompanhamento</w:t>
      </w:r>
      <w:r>
        <w:rPr>
          <w:spacing w:val="-8"/>
          <w:sz w:val="22"/>
        </w:rPr>
        <w:t> </w:t>
      </w:r>
      <w:r>
        <w:rPr>
          <w:sz w:val="22"/>
        </w:rPr>
        <w:t>pela</w:t>
      </w:r>
      <w:r>
        <w:rPr>
          <w:spacing w:val="-1"/>
          <w:sz w:val="22"/>
        </w:rPr>
        <w:t> </w:t>
      </w:r>
      <w:r>
        <w:rPr>
          <w:sz w:val="22"/>
        </w:rPr>
        <w:t>internet</w:t>
      </w:r>
      <w:r>
        <w:rPr>
          <w:spacing w:val="1"/>
          <w:sz w:val="22"/>
        </w:rPr>
        <w:t> </w:t>
      </w:r>
      <w:r>
        <w:rPr>
          <w:sz w:val="22"/>
        </w:rPr>
        <w:t>dos</w:t>
      </w:r>
      <w:r>
        <w:rPr>
          <w:spacing w:val="-4"/>
          <w:sz w:val="22"/>
        </w:rPr>
        <w:t> </w:t>
      </w:r>
      <w:r>
        <w:rPr>
          <w:sz w:val="22"/>
        </w:rPr>
        <w:t>processos</w:t>
      </w:r>
      <w:r>
        <w:rPr>
          <w:spacing w:val="1"/>
          <w:sz w:val="22"/>
        </w:rPr>
        <w:t> </w:t>
      </w:r>
      <w:r>
        <w:rPr>
          <w:sz w:val="22"/>
        </w:rPr>
        <w:t>de</w:t>
      </w:r>
      <w:r>
        <w:rPr>
          <w:spacing w:val="-10"/>
          <w:sz w:val="22"/>
        </w:rPr>
        <w:t> </w:t>
      </w:r>
      <w:r>
        <w:rPr>
          <w:sz w:val="22"/>
        </w:rPr>
        <w:t>liberação</w:t>
      </w:r>
      <w:r>
        <w:rPr>
          <w:spacing w:val="-8"/>
          <w:sz w:val="22"/>
        </w:rPr>
        <w:t> </w:t>
      </w:r>
      <w:r>
        <w:rPr>
          <w:sz w:val="22"/>
        </w:rPr>
        <w:t>de</w:t>
      </w:r>
      <w:r>
        <w:rPr>
          <w:spacing w:val="-10"/>
          <w:sz w:val="22"/>
        </w:rPr>
        <w:t> </w:t>
      </w:r>
      <w:r>
        <w:rPr>
          <w:spacing w:val="-2"/>
          <w:sz w:val="22"/>
        </w:rPr>
        <w:t>recursos;</w:t>
      </w:r>
    </w:p>
    <w:p>
      <w:pPr>
        <w:pStyle w:val="ListParagraph"/>
        <w:numPr>
          <w:ilvl w:val="2"/>
          <w:numId w:val="2"/>
        </w:numPr>
        <w:tabs>
          <w:tab w:pos="617" w:val="left" w:leader="none"/>
        </w:tabs>
        <w:spacing w:line="237" w:lineRule="auto" w:before="205" w:after="0"/>
        <w:ind w:left="100" w:right="163" w:firstLine="0"/>
        <w:jc w:val="both"/>
        <w:rPr>
          <w:sz w:val="22"/>
        </w:rPr>
      </w:pPr>
      <w:r>
        <w:rPr>
          <w:sz w:val="22"/>
        </w:rPr>
        <w:t>- Manter, em seu sítio oficial na internet, plataforma eletrônica para divulgação da relação das parcerias</w:t>
      </w:r>
      <w:r>
        <w:rPr>
          <w:spacing w:val="-2"/>
          <w:sz w:val="22"/>
        </w:rPr>
        <w:t> </w:t>
      </w:r>
      <w:r>
        <w:rPr>
          <w:sz w:val="22"/>
        </w:rPr>
        <w:t>celebradas,</w:t>
      </w:r>
      <w:r>
        <w:rPr>
          <w:spacing w:val="-4"/>
          <w:sz w:val="22"/>
        </w:rPr>
        <w:t> </w:t>
      </w:r>
      <w:r>
        <w:rPr>
          <w:sz w:val="22"/>
        </w:rPr>
        <w:t>em</w:t>
      </w:r>
      <w:r>
        <w:rPr>
          <w:spacing w:val="-6"/>
          <w:sz w:val="22"/>
        </w:rPr>
        <w:t> </w:t>
      </w:r>
      <w:r>
        <w:rPr>
          <w:sz w:val="22"/>
        </w:rPr>
        <w:t>ordem</w:t>
      </w:r>
      <w:r>
        <w:rPr>
          <w:spacing w:val="-11"/>
          <w:sz w:val="22"/>
        </w:rPr>
        <w:t> </w:t>
      </w:r>
      <w:r>
        <w:rPr>
          <w:sz w:val="22"/>
        </w:rPr>
        <w:t>alfabética,</w:t>
      </w:r>
      <w:r>
        <w:rPr>
          <w:spacing w:val="-5"/>
          <w:sz w:val="22"/>
        </w:rPr>
        <w:t> </w:t>
      </w:r>
      <w:r>
        <w:rPr>
          <w:sz w:val="22"/>
        </w:rPr>
        <w:t>pelo</w:t>
      </w:r>
      <w:r>
        <w:rPr>
          <w:spacing w:val="-2"/>
          <w:sz w:val="22"/>
        </w:rPr>
        <w:t> </w:t>
      </w:r>
      <w:r>
        <w:rPr>
          <w:sz w:val="22"/>
        </w:rPr>
        <w:t>nome</w:t>
      </w:r>
      <w:r>
        <w:rPr>
          <w:spacing w:val="-4"/>
          <w:sz w:val="22"/>
        </w:rPr>
        <w:t> </w:t>
      </w:r>
      <w:r>
        <w:rPr>
          <w:sz w:val="22"/>
        </w:rPr>
        <w:t>da</w:t>
      </w:r>
      <w:r>
        <w:rPr>
          <w:spacing w:val="-4"/>
          <w:sz w:val="22"/>
        </w:rPr>
        <w:t> </w:t>
      </w:r>
      <w:r>
        <w:rPr>
          <w:sz w:val="22"/>
        </w:rPr>
        <w:t>organização</w:t>
      </w:r>
      <w:r>
        <w:rPr>
          <w:spacing w:val="-7"/>
          <w:sz w:val="22"/>
        </w:rPr>
        <w:t> </w:t>
      </w:r>
      <w:r>
        <w:rPr>
          <w:sz w:val="22"/>
        </w:rPr>
        <w:t>da sociedade</w:t>
      </w:r>
      <w:r>
        <w:rPr>
          <w:spacing w:val="-9"/>
          <w:sz w:val="22"/>
        </w:rPr>
        <w:t> </w:t>
      </w:r>
      <w:r>
        <w:rPr>
          <w:sz w:val="22"/>
        </w:rPr>
        <w:t>civil, por</w:t>
      </w:r>
      <w:r>
        <w:rPr>
          <w:spacing w:val="-4"/>
          <w:sz w:val="22"/>
        </w:rPr>
        <w:t> </w:t>
      </w:r>
      <w:r>
        <w:rPr>
          <w:sz w:val="22"/>
        </w:rPr>
        <w:t>prazo</w:t>
      </w:r>
      <w:r>
        <w:rPr>
          <w:spacing w:val="-7"/>
          <w:sz w:val="22"/>
        </w:rPr>
        <w:t> </w:t>
      </w:r>
      <w:r>
        <w:rPr>
          <w:sz w:val="22"/>
        </w:rPr>
        <w:t>não inferior a 5 (cinco) anos, contado da apreciação da prestação de contas final da parceria;</w:t>
      </w:r>
    </w:p>
    <w:p>
      <w:pPr>
        <w:pStyle w:val="ListParagraph"/>
        <w:numPr>
          <w:ilvl w:val="2"/>
          <w:numId w:val="2"/>
        </w:numPr>
        <w:tabs>
          <w:tab w:pos="608" w:val="left" w:leader="none"/>
        </w:tabs>
        <w:spacing w:line="237" w:lineRule="auto" w:before="205" w:after="0"/>
        <w:ind w:left="100" w:right="168" w:firstLine="0"/>
        <w:jc w:val="both"/>
        <w:rPr>
          <w:sz w:val="22"/>
        </w:rPr>
      </w:pPr>
      <w:r>
        <w:rPr>
          <w:sz w:val="22"/>
        </w:rPr>
        <w:t>- Divulgar pela </w:t>
      </w:r>
      <w:r>
        <w:rPr>
          <w:i/>
          <w:sz w:val="22"/>
        </w:rPr>
        <w:t>internet </w:t>
      </w:r>
      <w:r>
        <w:rPr>
          <w:sz w:val="22"/>
        </w:rPr>
        <w:t>os meios para apresentação de denúncia sobre a aplicação irregular dos recursos transferidos.</w:t>
      </w:r>
    </w:p>
    <w:p>
      <w:pPr>
        <w:pStyle w:val="ListParagraph"/>
        <w:numPr>
          <w:ilvl w:val="2"/>
          <w:numId w:val="2"/>
        </w:numPr>
        <w:tabs>
          <w:tab w:pos="593" w:val="left" w:leader="none"/>
        </w:tabs>
        <w:spacing w:line="237" w:lineRule="auto" w:before="204" w:after="0"/>
        <w:ind w:left="100" w:right="163" w:firstLine="0"/>
        <w:jc w:val="both"/>
        <w:rPr>
          <w:sz w:val="22"/>
        </w:rPr>
      </w:pPr>
      <w:r>
        <w:rPr>
          <w:sz w:val="22"/>
        </w:rPr>
        <w:t>-</w:t>
      </w:r>
      <w:r>
        <w:rPr>
          <w:spacing w:val="-14"/>
          <w:sz w:val="22"/>
        </w:rPr>
        <w:t> </w:t>
      </w:r>
      <w:r>
        <w:rPr>
          <w:sz w:val="22"/>
        </w:rPr>
        <w:t>Disponibilizar</w:t>
      </w:r>
      <w:r>
        <w:rPr>
          <w:spacing w:val="-9"/>
          <w:sz w:val="22"/>
        </w:rPr>
        <w:t> </w:t>
      </w:r>
      <w:r>
        <w:rPr>
          <w:sz w:val="22"/>
        </w:rPr>
        <w:t>computador,</w:t>
      </w:r>
      <w:r>
        <w:rPr>
          <w:spacing w:val="-6"/>
          <w:sz w:val="22"/>
        </w:rPr>
        <w:t> </w:t>
      </w:r>
      <w:r>
        <w:rPr>
          <w:sz w:val="22"/>
        </w:rPr>
        <w:t>mediante</w:t>
      </w:r>
      <w:r>
        <w:rPr>
          <w:spacing w:val="-14"/>
          <w:sz w:val="22"/>
        </w:rPr>
        <w:t> </w:t>
      </w:r>
      <w:r>
        <w:rPr>
          <w:sz w:val="22"/>
        </w:rPr>
        <w:t>agendamento</w:t>
      </w:r>
      <w:r>
        <w:rPr>
          <w:spacing w:val="-12"/>
          <w:sz w:val="22"/>
        </w:rPr>
        <w:t> </w:t>
      </w:r>
      <w:r>
        <w:rPr>
          <w:sz w:val="22"/>
        </w:rPr>
        <w:t>prévio,</w:t>
      </w:r>
      <w:r>
        <w:rPr>
          <w:spacing w:val="-6"/>
          <w:sz w:val="22"/>
        </w:rPr>
        <w:t> </w:t>
      </w:r>
      <w:r>
        <w:rPr>
          <w:sz w:val="22"/>
        </w:rPr>
        <w:t>para</w:t>
      </w:r>
      <w:r>
        <w:rPr>
          <w:spacing w:val="-10"/>
          <w:sz w:val="22"/>
        </w:rPr>
        <w:t> </w:t>
      </w:r>
      <w:r>
        <w:rPr>
          <w:sz w:val="22"/>
        </w:rPr>
        <w:t>o</w:t>
      </w:r>
      <w:r>
        <w:rPr>
          <w:spacing w:val="-13"/>
          <w:sz w:val="22"/>
        </w:rPr>
        <w:t> </w:t>
      </w:r>
      <w:r>
        <w:rPr>
          <w:sz w:val="22"/>
        </w:rPr>
        <w:t>proponente</w:t>
      </w:r>
      <w:r>
        <w:rPr>
          <w:spacing w:val="-10"/>
          <w:sz w:val="22"/>
        </w:rPr>
        <w:t> </w:t>
      </w:r>
      <w:r>
        <w:rPr>
          <w:sz w:val="22"/>
        </w:rPr>
        <w:t>que</w:t>
      </w:r>
      <w:r>
        <w:rPr>
          <w:spacing w:val="-14"/>
          <w:sz w:val="22"/>
        </w:rPr>
        <w:t> </w:t>
      </w:r>
      <w:r>
        <w:rPr>
          <w:sz w:val="22"/>
        </w:rPr>
        <w:t>não</w:t>
      </w:r>
      <w:r>
        <w:rPr>
          <w:spacing w:val="-12"/>
          <w:sz w:val="22"/>
        </w:rPr>
        <w:t> </w:t>
      </w:r>
      <w:r>
        <w:rPr>
          <w:sz w:val="22"/>
        </w:rPr>
        <w:t>detiver</w:t>
      </w:r>
      <w:r>
        <w:rPr>
          <w:spacing w:val="-5"/>
          <w:sz w:val="22"/>
        </w:rPr>
        <w:t> </w:t>
      </w:r>
      <w:r>
        <w:rPr>
          <w:sz w:val="22"/>
        </w:rPr>
        <w:t>os meios necessários para realizar a inscrição via Prefeitura Ágil.</w:t>
      </w:r>
    </w:p>
    <w:p>
      <w:pPr>
        <w:pStyle w:val="BodyText"/>
        <w:ind w:left="0"/>
      </w:pPr>
    </w:p>
    <w:p>
      <w:pPr>
        <w:pStyle w:val="BodyText"/>
        <w:spacing w:before="149"/>
        <w:ind w:left="0"/>
      </w:pPr>
    </w:p>
    <w:p>
      <w:pPr>
        <w:spacing w:before="0"/>
        <w:ind w:left="100" w:right="0" w:firstLine="0"/>
        <w:jc w:val="both"/>
        <w:rPr>
          <w:sz w:val="22"/>
        </w:rPr>
      </w:pPr>
      <w:r>
        <w:rPr>
          <w:sz w:val="22"/>
        </w:rPr>
        <w:t>2.2-</w:t>
      </w:r>
      <w:r>
        <w:rPr>
          <w:spacing w:val="-13"/>
          <w:sz w:val="22"/>
        </w:rPr>
        <w:t> </w:t>
      </w:r>
      <w:r>
        <w:rPr>
          <w:sz w:val="22"/>
        </w:rPr>
        <w:t>São</w:t>
      </w:r>
      <w:r>
        <w:rPr>
          <w:spacing w:val="-9"/>
          <w:sz w:val="22"/>
        </w:rPr>
        <w:t> </w:t>
      </w:r>
      <w:r>
        <w:rPr>
          <w:sz w:val="22"/>
        </w:rPr>
        <w:t>obrigações</w:t>
      </w:r>
      <w:r>
        <w:rPr>
          <w:spacing w:val="-5"/>
          <w:sz w:val="22"/>
        </w:rPr>
        <w:t> </w:t>
      </w:r>
      <w:r>
        <w:rPr>
          <w:sz w:val="22"/>
        </w:rPr>
        <w:t>da </w:t>
      </w:r>
      <w:r>
        <w:rPr>
          <w:b/>
          <w:sz w:val="22"/>
        </w:rPr>
        <w:t>ORGANIZAÇÃO</w:t>
      </w:r>
      <w:r>
        <w:rPr>
          <w:b/>
          <w:spacing w:val="-4"/>
          <w:sz w:val="22"/>
        </w:rPr>
        <w:t> </w:t>
      </w:r>
      <w:r>
        <w:rPr>
          <w:b/>
          <w:sz w:val="22"/>
        </w:rPr>
        <w:t>DA</w:t>
      </w:r>
      <w:r>
        <w:rPr>
          <w:b/>
          <w:spacing w:val="-10"/>
          <w:sz w:val="22"/>
        </w:rPr>
        <w:t> </w:t>
      </w:r>
      <w:r>
        <w:rPr>
          <w:b/>
          <w:sz w:val="22"/>
        </w:rPr>
        <w:t>SOCIEDADE</w:t>
      </w:r>
      <w:r>
        <w:rPr>
          <w:b/>
          <w:spacing w:val="-4"/>
          <w:sz w:val="22"/>
        </w:rPr>
        <w:t> </w:t>
      </w:r>
      <w:r>
        <w:rPr>
          <w:b/>
          <w:spacing w:val="-2"/>
          <w:sz w:val="22"/>
        </w:rPr>
        <w:t>CIVIL</w:t>
      </w:r>
      <w:r>
        <w:rPr>
          <w:spacing w:val="-2"/>
          <w:sz w:val="22"/>
        </w:rPr>
        <w:t>:</w:t>
      </w:r>
    </w:p>
    <w:p>
      <w:pPr>
        <w:pStyle w:val="ListParagraph"/>
        <w:numPr>
          <w:ilvl w:val="2"/>
          <w:numId w:val="3"/>
        </w:numPr>
        <w:tabs>
          <w:tab w:pos="593" w:val="left" w:leader="none"/>
        </w:tabs>
        <w:spacing w:line="237" w:lineRule="auto" w:before="205" w:after="0"/>
        <w:ind w:left="100" w:right="163" w:firstLine="0"/>
        <w:jc w:val="both"/>
        <w:rPr>
          <w:sz w:val="22"/>
        </w:rPr>
      </w:pPr>
      <w:r>
        <w:rPr>
          <w:sz w:val="22"/>
        </w:rPr>
        <w:t>-</w:t>
      </w:r>
      <w:r>
        <w:rPr>
          <w:spacing w:val="-12"/>
          <w:sz w:val="22"/>
        </w:rPr>
        <w:t> </w:t>
      </w:r>
      <w:r>
        <w:rPr>
          <w:sz w:val="22"/>
        </w:rPr>
        <w:t>Promover</w:t>
      </w:r>
      <w:r>
        <w:rPr>
          <w:spacing w:val="-4"/>
          <w:sz w:val="22"/>
        </w:rPr>
        <w:t> </w:t>
      </w:r>
      <w:r>
        <w:rPr>
          <w:sz w:val="22"/>
        </w:rPr>
        <w:t>a</w:t>
      </w:r>
      <w:r>
        <w:rPr>
          <w:spacing w:val="-9"/>
          <w:sz w:val="22"/>
        </w:rPr>
        <w:t> </w:t>
      </w:r>
      <w:r>
        <w:rPr>
          <w:sz w:val="22"/>
        </w:rPr>
        <w:t>execução</w:t>
      </w:r>
      <w:r>
        <w:rPr>
          <w:spacing w:val="-11"/>
          <w:sz w:val="22"/>
        </w:rPr>
        <w:t> </w:t>
      </w:r>
      <w:r>
        <w:rPr>
          <w:sz w:val="22"/>
        </w:rPr>
        <w:t>do</w:t>
      </w:r>
      <w:r>
        <w:rPr>
          <w:spacing w:val="-11"/>
          <w:sz w:val="22"/>
        </w:rPr>
        <w:t> </w:t>
      </w:r>
      <w:r>
        <w:rPr>
          <w:sz w:val="22"/>
        </w:rPr>
        <w:t>objeto,</w:t>
      </w:r>
      <w:r>
        <w:rPr>
          <w:spacing w:val="-5"/>
          <w:sz w:val="22"/>
        </w:rPr>
        <w:t> </w:t>
      </w:r>
      <w:r>
        <w:rPr>
          <w:sz w:val="22"/>
        </w:rPr>
        <w:t>nos</w:t>
      </w:r>
      <w:r>
        <w:rPr>
          <w:spacing w:val="-6"/>
          <w:sz w:val="22"/>
        </w:rPr>
        <w:t> </w:t>
      </w:r>
      <w:r>
        <w:rPr>
          <w:sz w:val="22"/>
        </w:rPr>
        <w:t>precisos</w:t>
      </w:r>
      <w:r>
        <w:rPr>
          <w:spacing w:val="-6"/>
          <w:sz w:val="22"/>
        </w:rPr>
        <w:t> </w:t>
      </w:r>
      <w:r>
        <w:rPr>
          <w:sz w:val="22"/>
        </w:rPr>
        <w:t>termos</w:t>
      </w:r>
      <w:r>
        <w:rPr>
          <w:spacing w:val="-6"/>
          <w:sz w:val="22"/>
        </w:rPr>
        <w:t> </w:t>
      </w:r>
      <w:r>
        <w:rPr>
          <w:sz w:val="22"/>
        </w:rPr>
        <w:t>pactuados</w:t>
      </w:r>
      <w:r>
        <w:rPr>
          <w:spacing w:val="-2"/>
          <w:sz w:val="22"/>
        </w:rPr>
        <w:t> </w:t>
      </w:r>
      <w:r>
        <w:rPr>
          <w:sz w:val="22"/>
        </w:rPr>
        <w:t>e</w:t>
      </w:r>
      <w:r>
        <w:rPr>
          <w:spacing w:val="-13"/>
          <w:sz w:val="22"/>
        </w:rPr>
        <w:t> </w:t>
      </w:r>
      <w:r>
        <w:rPr>
          <w:sz w:val="22"/>
        </w:rPr>
        <w:t>descritos</w:t>
      </w:r>
      <w:r>
        <w:rPr>
          <w:spacing w:val="-6"/>
          <w:sz w:val="22"/>
        </w:rPr>
        <w:t> </w:t>
      </w:r>
      <w:r>
        <w:rPr>
          <w:sz w:val="22"/>
        </w:rPr>
        <w:t>no</w:t>
      </w:r>
      <w:r>
        <w:rPr>
          <w:spacing w:val="-11"/>
          <w:sz w:val="22"/>
        </w:rPr>
        <w:t> </w:t>
      </w:r>
      <w:r>
        <w:rPr>
          <w:sz w:val="22"/>
        </w:rPr>
        <w:t>Plano</w:t>
      </w:r>
      <w:r>
        <w:rPr>
          <w:spacing w:val="-11"/>
          <w:sz w:val="22"/>
        </w:rPr>
        <w:t> </w:t>
      </w:r>
      <w:r>
        <w:rPr>
          <w:sz w:val="22"/>
        </w:rPr>
        <w:t>de</w:t>
      </w:r>
      <w:r>
        <w:rPr>
          <w:spacing w:val="-13"/>
          <w:sz w:val="22"/>
        </w:rPr>
        <w:t> </w:t>
      </w:r>
      <w:r>
        <w:rPr>
          <w:sz w:val="22"/>
        </w:rPr>
        <w:t>Trabalho anexo a este instrumento;</w:t>
      </w:r>
    </w:p>
    <w:p>
      <w:pPr>
        <w:pStyle w:val="ListParagraph"/>
        <w:numPr>
          <w:ilvl w:val="2"/>
          <w:numId w:val="3"/>
        </w:numPr>
        <w:tabs>
          <w:tab w:pos="656" w:val="left" w:leader="none"/>
        </w:tabs>
        <w:spacing w:line="237" w:lineRule="auto" w:before="205" w:after="0"/>
        <w:ind w:left="100" w:right="162" w:firstLine="0"/>
        <w:jc w:val="both"/>
        <w:rPr>
          <w:sz w:val="22"/>
        </w:rPr>
      </w:pPr>
      <w:r>
        <w:rPr>
          <w:sz w:val="22"/>
        </w:rPr>
        <w:t>- Prestar informações e esclarecimentos sempre que solicitados, desde que necessários ao acompanhamento e controle da execução do objeto;</w:t>
      </w:r>
    </w:p>
    <w:p>
      <w:pPr>
        <w:pStyle w:val="ListParagraph"/>
        <w:numPr>
          <w:ilvl w:val="2"/>
          <w:numId w:val="3"/>
        </w:numPr>
        <w:tabs>
          <w:tab w:pos="598" w:val="left" w:leader="none"/>
        </w:tabs>
        <w:spacing w:line="240" w:lineRule="auto" w:before="203" w:after="0"/>
        <w:ind w:left="598" w:right="0" w:hanging="498"/>
        <w:jc w:val="left"/>
        <w:rPr>
          <w:sz w:val="22"/>
        </w:rPr>
      </w:pPr>
      <w:r>
        <w:rPr>
          <w:sz w:val="22"/>
        </w:rPr>
        <w:t>-</w:t>
      </w:r>
      <w:r>
        <w:rPr>
          <w:spacing w:val="-8"/>
          <w:sz w:val="22"/>
        </w:rPr>
        <w:t> </w:t>
      </w:r>
      <w:r>
        <w:rPr>
          <w:sz w:val="22"/>
        </w:rPr>
        <w:t>Manter</w:t>
      </w:r>
      <w:r>
        <w:rPr>
          <w:spacing w:val="-1"/>
          <w:sz w:val="22"/>
        </w:rPr>
        <w:t> </w:t>
      </w:r>
      <w:r>
        <w:rPr>
          <w:sz w:val="22"/>
        </w:rPr>
        <w:t>e</w:t>
      </w:r>
      <w:r>
        <w:rPr>
          <w:spacing w:val="-6"/>
          <w:sz w:val="22"/>
        </w:rPr>
        <w:t> </w:t>
      </w:r>
      <w:r>
        <w:rPr>
          <w:sz w:val="22"/>
        </w:rPr>
        <w:t>movimentar</w:t>
      </w:r>
      <w:r>
        <w:rPr>
          <w:spacing w:val="-2"/>
          <w:sz w:val="22"/>
        </w:rPr>
        <w:t> </w:t>
      </w:r>
      <w:r>
        <w:rPr>
          <w:sz w:val="22"/>
        </w:rPr>
        <w:t>os</w:t>
      </w:r>
      <w:r>
        <w:rPr>
          <w:spacing w:val="-4"/>
          <w:sz w:val="22"/>
        </w:rPr>
        <w:t> </w:t>
      </w:r>
      <w:r>
        <w:rPr>
          <w:sz w:val="22"/>
        </w:rPr>
        <w:t>recursos</w:t>
      </w:r>
      <w:r>
        <w:rPr>
          <w:spacing w:val="-4"/>
          <w:sz w:val="22"/>
        </w:rPr>
        <w:t> </w:t>
      </w:r>
      <w:r>
        <w:rPr>
          <w:sz w:val="22"/>
        </w:rPr>
        <w:t>na</w:t>
      </w:r>
      <w:r>
        <w:rPr>
          <w:spacing w:val="-2"/>
          <w:sz w:val="22"/>
        </w:rPr>
        <w:t> </w:t>
      </w:r>
      <w:r>
        <w:rPr>
          <w:sz w:val="22"/>
        </w:rPr>
        <w:t>conta</w:t>
      </w:r>
      <w:r>
        <w:rPr>
          <w:spacing w:val="-1"/>
          <w:sz w:val="22"/>
        </w:rPr>
        <w:t> </w:t>
      </w:r>
      <w:r>
        <w:rPr>
          <w:sz w:val="22"/>
        </w:rPr>
        <w:t>bancária</w:t>
      </w:r>
      <w:r>
        <w:rPr>
          <w:spacing w:val="-6"/>
          <w:sz w:val="22"/>
        </w:rPr>
        <w:t> </w:t>
      </w:r>
      <w:r>
        <w:rPr>
          <w:sz w:val="22"/>
        </w:rPr>
        <w:t>específica</w:t>
      </w:r>
      <w:r>
        <w:rPr>
          <w:spacing w:val="-2"/>
          <w:sz w:val="22"/>
        </w:rPr>
        <w:t> </w:t>
      </w:r>
      <w:r>
        <w:rPr>
          <w:sz w:val="22"/>
        </w:rPr>
        <w:t>citada</w:t>
      </w:r>
      <w:r>
        <w:rPr>
          <w:spacing w:val="-1"/>
          <w:sz w:val="22"/>
        </w:rPr>
        <w:t> </w:t>
      </w:r>
      <w:r>
        <w:rPr>
          <w:sz w:val="22"/>
        </w:rPr>
        <w:t>no</w:t>
      </w:r>
      <w:r>
        <w:rPr>
          <w:spacing w:val="-9"/>
          <w:sz w:val="22"/>
        </w:rPr>
        <w:t> </w:t>
      </w:r>
      <w:r>
        <w:rPr>
          <w:sz w:val="22"/>
        </w:rPr>
        <w:t>Plano</w:t>
      </w:r>
      <w:r>
        <w:rPr>
          <w:spacing w:val="-4"/>
          <w:sz w:val="22"/>
        </w:rPr>
        <w:t> </w:t>
      </w:r>
      <w:r>
        <w:rPr>
          <w:sz w:val="22"/>
        </w:rPr>
        <w:t>de</w:t>
      </w:r>
      <w:r>
        <w:rPr>
          <w:spacing w:val="-10"/>
          <w:sz w:val="22"/>
        </w:rPr>
        <w:t> </w:t>
      </w:r>
      <w:r>
        <w:rPr>
          <w:spacing w:val="-2"/>
          <w:sz w:val="22"/>
        </w:rPr>
        <w:t>Trabalho;</w:t>
      </w:r>
    </w:p>
    <w:p>
      <w:pPr>
        <w:spacing w:line="240" w:lineRule="auto" w:before="203"/>
        <w:ind w:left="100" w:right="158" w:firstLine="0"/>
        <w:jc w:val="both"/>
        <w:rPr>
          <w:sz w:val="22"/>
        </w:rPr>
      </w:pPr>
      <w:r>
        <w:rPr>
          <w:color w:val="000009"/>
          <w:sz w:val="22"/>
        </w:rPr>
        <w:t>2.2.4. Os recursos recebidos em decorrência da parceria serão depositados em </w:t>
      </w:r>
      <w:r>
        <w:rPr>
          <w:b/>
          <w:color w:val="000009"/>
          <w:sz w:val="22"/>
        </w:rPr>
        <w:t>conta corrente específica </w:t>
      </w:r>
      <w:r>
        <w:rPr>
          <w:color w:val="000009"/>
          <w:sz w:val="22"/>
        </w:rPr>
        <w:t>isenta de tarifa bancária na </w:t>
      </w:r>
      <w:r>
        <w:rPr>
          <w:b/>
          <w:color w:val="000009"/>
          <w:sz w:val="22"/>
        </w:rPr>
        <w:t>instituição financeira pública determinada pela administração pública</w:t>
      </w:r>
      <w:r>
        <w:rPr>
          <w:color w:val="000009"/>
          <w:sz w:val="22"/>
        </w:rPr>
        <w:t>. (Redação dada pela Lei nº 13.204, de 2015)</w:t>
      </w:r>
    </w:p>
    <w:p>
      <w:pPr>
        <w:pStyle w:val="BodyText"/>
        <w:ind w:right="161"/>
        <w:jc w:val="both"/>
      </w:pPr>
      <w:r>
        <w:rPr>
          <w:color w:val="000009"/>
        </w:rPr>
        <w:t>Parágrafo único. Os rendimentos de ativos financeiros serão aplicados no objeto da parceria, estando sujeitos às mesmas condições de prestação de contas exigidas para os recursos transferidos. (Redação dada pela Lei nº 13.204, de 2015)</w:t>
      </w:r>
    </w:p>
    <w:p>
      <w:pPr>
        <w:pStyle w:val="ListParagraph"/>
        <w:numPr>
          <w:ilvl w:val="2"/>
          <w:numId w:val="4"/>
        </w:numPr>
        <w:tabs>
          <w:tab w:pos="608" w:val="left" w:leader="none"/>
        </w:tabs>
        <w:spacing w:line="240" w:lineRule="auto" w:before="196" w:after="0"/>
        <w:ind w:left="100" w:right="155" w:firstLine="0"/>
        <w:jc w:val="both"/>
        <w:rPr>
          <w:sz w:val="22"/>
        </w:rPr>
      </w:pPr>
      <w:r>
        <w:rPr>
          <w:sz w:val="22"/>
        </w:rPr>
        <w:t>- Permitir livre acesso dos agentes que integram</w:t>
      </w:r>
      <w:r>
        <w:rPr>
          <w:spacing w:val="-1"/>
          <w:sz w:val="22"/>
        </w:rPr>
        <w:t> </w:t>
      </w:r>
      <w:r>
        <w:rPr>
          <w:sz w:val="22"/>
        </w:rPr>
        <w:t>os quadros de servidores do MUNICÍPIO, e de auditores e fiscais do Tribunal de Contas, aos documentos e às informações referentes a este instrumento, junto às instalações da ORGANIZAÇÃO DA SOCIEDADE CIVIL e a quaisquer locais onde as atividades inerentes à parceria sejam desenvolvidas;</w:t>
      </w:r>
    </w:p>
    <w:p>
      <w:pPr>
        <w:pStyle w:val="ListParagraph"/>
        <w:numPr>
          <w:ilvl w:val="2"/>
          <w:numId w:val="4"/>
        </w:numPr>
        <w:tabs>
          <w:tab w:pos="598" w:val="left" w:leader="none"/>
        </w:tabs>
        <w:spacing w:line="240" w:lineRule="auto" w:before="198" w:after="0"/>
        <w:ind w:left="598" w:right="0" w:hanging="498"/>
        <w:jc w:val="left"/>
        <w:rPr>
          <w:sz w:val="22"/>
        </w:rPr>
      </w:pPr>
      <w:r>
        <w:rPr>
          <w:sz w:val="22"/>
        </w:rPr>
        <w:t>–</w:t>
      </w:r>
      <w:r>
        <w:rPr>
          <w:spacing w:val="-9"/>
          <w:sz w:val="22"/>
        </w:rPr>
        <w:t> </w:t>
      </w:r>
      <w:r>
        <w:rPr>
          <w:sz w:val="22"/>
        </w:rPr>
        <w:t>Responsabilizar-se</w:t>
      </w:r>
      <w:r>
        <w:rPr>
          <w:spacing w:val="-8"/>
          <w:sz w:val="22"/>
        </w:rPr>
        <w:t> </w:t>
      </w:r>
      <w:r>
        <w:rPr>
          <w:spacing w:val="-2"/>
          <w:sz w:val="22"/>
        </w:rPr>
        <w:t>exclusivamente:</w:t>
      </w:r>
    </w:p>
    <w:p>
      <w:pPr>
        <w:pStyle w:val="ListParagraph"/>
        <w:numPr>
          <w:ilvl w:val="0"/>
          <w:numId w:val="5"/>
        </w:numPr>
        <w:tabs>
          <w:tab w:pos="224" w:val="left" w:leader="none"/>
        </w:tabs>
        <w:spacing w:line="237" w:lineRule="auto" w:before="210" w:after="0"/>
        <w:ind w:left="100" w:right="164" w:firstLine="0"/>
        <w:jc w:val="both"/>
        <w:rPr>
          <w:sz w:val="22"/>
        </w:rPr>
      </w:pPr>
      <w:r>
        <w:rPr>
          <w:sz w:val="22"/>
        </w:rPr>
        <w:t>-</w:t>
      </w:r>
      <w:r>
        <w:rPr>
          <w:spacing w:val="-8"/>
          <w:sz w:val="22"/>
        </w:rPr>
        <w:t> </w:t>
      </w:r>
      <w:r>
        <w:rPr>
          <w:sz w:val="22"/>
        </w:rPr>
        <w:t>Pelo</w:t>
      </w:r>
      <w:r>
        <w:rPr>
          <w:spacing w:val="-11"/>
          <w:sz w:val="22"/>
        </w:rPr>
        <w:t> </w:t>
      </w:r>
      <w:r>
        <w:rPr>
          <w:sz w:val="22"/>
        </w:rPr>
        <w:t>gerenciamento</w:t>
      </w:r>
      <w:r>
        <w:rPr>
          <w:spacing w:val="-11"/>
          <w:sz w:val="22"/>
        </w:rPr>
        <w:t> </w:t>
      </w:r>
      <w:r>
        <w:rPr>
          <w:sz w:val="22"/>
        </w:rPr>
        <w:t>administrativo</w:t>
      </w:r>
      <w:r>
        <w:rPr>
          <w:spacing w:val="-7"/>
          <w:sz w:val="22"/>
        </w:rPr>
        <w:t> </w:t>
      </w:r>
      <w:r>
        <w:rPr>
          <w:sz w:val="22"/>
        </w:rPr>
        <w:t>e</w:t>
      </w:r>
      <w:r>
        <w:rPr>
          <w:spacing w:val="-13"/>
          <w:sz w:val="22"/>
        </w:rPr>
        <w:t> </w:t>
      </w:r>
      <w:r>
        <w:rPr>
          <w:sz w:val="22"/>
        </w:rPr>
        <w:t>financeiro</w:t>
      </w:r>
      <w:r>
        <w:rPr>
          <w:spacing w:val="-11"/>
          <w:sz w:val="22"/>
        </w:rPr>
        <w:t> </w:t>
      </w:r>
      <w:r>
        <w:rPr>
          <w:sz w:val="22"/>
        </w:rPr>
        <w:t>dos</w:t>
      </w:r>
      <w:r>
        <w:rPr>
          <w:spacing w:val="-6"/>
          <w:sz w:val="22"/>
        </w:rPr>
        <w:t> </w:t>
      </w:r>
      <w:r>
        <w:rPr>
          <w:sz w:val="22"/>
        </w:rPr>
        <w:t>recursos</w:t>
      </w:r>
      <w:r>
        <w:rPr>
          <w:spacing w:val="-6"/>
          <w:sz w:val="22"/>
        </w:rPr>
        <w:t> </w:t>
      </w:r>
      <w:r>
        <w:rPr>
          <w:sz w:val="22"/>
        </w:rPr>
        <w:t>recebidos,</w:t>
      </w:r>
      <w:r>
        <w:rPr>
          <w:spacing w:val="-4"/>
          <w:sz w:val="22"/>
        </w:rPr>
        <w:t> </w:t>
      </w:r>
      <w:r>
        <w:rPr>
          <w:sz w:val="22"/>
        </w:rPr>
        <w:t>inclusive</w:t>
      </w:r>
      <w:r>
        <w:rPr>
          <w:spacing w:val="-8"/>
          <w:sz w:val="22"/>
        </w:rPr>
        <w:t> </w:t>
      </w:r>
      <w:r>
        <w:rPr>
          <w:sz w:val="22"/>
        </w:rPr>
        <w:t>no</w:t>
      </w:r>
      <w:r>
        <w:rPr>
          <w:spacing w:val="-11"/>
          <w:sz w:val="22"/>
        </w:rPr>
        <w:t> </w:t>
      </w:r>
      <w:r>
        <w:rPr>
          <w:sz w:val="22"/>
        </w:rPr>
        <w:t>que</w:t>
      </w:r>
      <w:r>
        <w:rPr>
          <w:spacing w:val="-8"/>
          <w:sz w:val="22"/>
        </w:rPr>
        <w:t> </w:t>
      </w:r>
      <w:r>
        <w:rPr>
          <w:sz w:val="22"/>
        </w:rPr>
        <w:t>diz</w:t>
      </w:r>
      <w:r>
        <w:rPr>
          <w:spacing w:val="-8"/>
          <w:sz w:val="22"/>
        </w:rPr>
        <w:t> </w:t>
      </w:r>
      <w:r>
        <w:rPr>
          <w:sz w:val="22"/>
        </w:rPr>
        <w:t>respeito às despesas de custeio, de investimento e de pessoal;</w:t>
      </w:r>
    </w:p>
    <w:p>
      <w:pPr>
        <w:pStyle w:val="ListParagraph"/>
        <w:numPr>
          <w:ilvl w:val="0"/>
          <w:numId w:val="5"/>
        </w:numPr>
        <w:tabs>
          <w:tab w:pos="353" w:val="left" w:leader="none"/>
        </w:tabs>
        <w:spacing w:line="237" w:lineRule="auto" w:before="205" w:after="0"/>
        <w:ind w:left="100" w:right="160" w:firstLine="0"/>
        <w:jc w:val="both"/>
        <w:rPr>
          <w:sz w:val="22"/>
        </w:rPr>
      </w:pPr>
      <w:r>
        <w:rPr>
          <w:sz w:val="22"/>
        </w:rPr>
        <w:t>-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w:t>
      </w:r>
    </w:p>
    <w:p>
      <w:pPr>
        <w:pStyle w:val="ListParagraph"/>
        <w:numPr>
          <w:ilvl w:val="0"/>
          <w:numId w:val="5"/>
        </w:numPr>
        <w:tabs>
          <w:tab w:pos="405" w:val="left" w:leader="none"/>
        </w:tabs>
        <w:spacing w:line="237" w:lineRule="auto" w:before="204" w:after="0"/>
        <w:ind w:left="100" w:right="162" w:firstLine="0"/>
        <w:jc w:val="both"/>
        <w:rPr>
          <w:sz w:val="22"/>
        </w:rPr>
      </w:pPr>
      <w:r>
        <w:rPr>
          <w:sz w:val="22"/>
        </w:rPr>
        <w:t>– Pela manutenção de sua plena regularidade documental e fiscal ao longo de toda a parceria, mantendo atualizadas todas as certidões negativas de débito;</w:t>
      </w:r>
    </w:p>
    <w:p>
      <w:pPr>
        <w:spacing w:after="0" w:line="237" w:lineRule="auto"/>
        <w:jc w:val="both"/>
        <w:rPr>
          <w:sz w:val="22"/>
        </w:rPr>
        <w:sectPr>
          <w:pgSz w:w="11910" w:h="16840"/>
          <w:pgMar w:header="45" w:footer="0" w:top="1340" w:bottom="280" w:left="1340" w:right="1280"/>
        </w:sectPr>
      </w:pPr>
    </w:p>
    <w:p>
      <w:pPr>
        <w:pStyle w:val="ListParagraph"/>
        <w:numPr>
          <w:ilvl w:val="2"/>
          <w:numId w:val="4"/>
        </w:numPr>
        <w:tabs>
          <w:tab w:pos="603" w:val="left" w:leader="none"/>
        </w:tabs>
        <w:spacing w:line="237" w:lineRule="auto" w:before="88" w:after="0"/>
        <w:ind w:left="100" w:right="165" w:firstLine="0"/>
        <w:jc w:val="both"/>
        <w:rPr>
          <w:sz w:val="22"/>
        </w:rPr>
      </w:pPr>
      <w:r>
        <w:rPr>
          <w:sz w:val="22"/>
        </w:rPr>
        <w:t>-</w:t>
      </w:r>
      <w:r>
        <w:rPr>
          <w:spacing w:val="-6"/>
          <w:sz w:val="22"/>
        </w:rPr>
        <w:t> </w:t>
      </w:r>
      <w:r>
        <w:rPr>
          <w:sz w:val="22"/>
        </w:rPr>
        <w:t>Manter em</w:t>
      </w:r>
      <w:r>
        <w:rPr>
          <w:spacing w:val="-4"/>
          <w:sz w:val="22"/>
        </w:rPr>
        <w:t> </w:t>
      </w:r>
      <w:r>
        <w:rPr>
          <w:sz w:val="22"/>
        </w:rPr>
        <w:t>seus arquivos durante</w:t>
      </w:r>
      <w:r>
        <w:rPr>
          <w:spacing w:val="-2"/>
          <w:sz w:val="22"/>
        </w:rPr>
        <w:t> </w:t>
      </w:r>
      <w:r>
        <w:rPr>
          <w:sz w:val="22"/>
        </w:rPr>
        <w:t>o</w:t>
      </w:r>
      <w:r>
        <w:rPr>
          <w:spacing w:val="-5"/>
          <w:sz w:val="22"/>
        </w:rPr>
        <w:t> </w:t>
      </w:r>
      <w:r>
        <w:rPr>
          <w:sz w:val="22"/>
        </w:rPr>
        <w:t>prazo</w:t>
      </w:r>
      <w:r>
        <w:rPr>
          <w:spacing w:val="-5"/>
          <w:sz w:val="22"/>
        </w:rPr>
        <w:t> </w:t>
      </w:r>
      <w:r>
        <w:rPr>
          <w:sz w:val="22"/>
        </w:rPr>
        <w:t>de</w:t>
      </w:r>
      <w:r>
        <w:rPr>
          <w:spacing w:val="-7"/>
          <w:sz w:val="22"/>
        </w:rPr>
        <w:t> </w:t>
      </w:r>
      <w:r>
        <w:rPr>
          <w:sz w:val="22"/>
        </w:rPr>
        <w:t>10 (dez)</w:t>
      </w:r>
      <w:r>
        <w:rPr>
          <w:spacing w:val="-2"/>
          <w:sz w:val="22"/>
        </w:rPr>
        <w:t> </w:t>
      </w:r>
      <w:r>
        <w:rPr>
          <w:sz w:val="22"/>
        </w:rPr>
        <w:t>anos, contados do dia útil</w:t>
      </w:r>
      <w:r>
        <w:rPr>
          <w:spacing w:val="-4"/>
          <w:sz w:val="22"/>
        </w:rPr>
        <w:t> </w:t>
      </w:r>
      <w:r>
        <w:rPr>
          <w:sz w:val="22"/>
        </w:rPr>
        <w:t>subsequente</w:t>
      </w:r>
      <w:r>
        <w:rPr>
          <w:spacing w:val="-7"/>
          <w:sz w:val="22"/>
        </w:rPr>
        <w:t> </w:t>
      </w:r>
      <w:r>
        <w:rPr>
          <w:sz w:val="22"/>
        </w:rPr>
        <w:t>ao da prestação de contas, os documentos originais que compõem a prestação de contas, nos termos do artigo 68, parágrafo único da Lei 13.019, de 31 de julho de 2014.</w:t>
      </w:r>
    </w:p>
    <w:p>
      <w:pPr>
        <w:pStyle w:val="ListParagraph"/>
        <w:numPr>
          <w:ilvl w:val="2"/>
          <w:numId w:val="4"/>
        </w:numPr>
        <w:tabs>
          <w:tab w:pos="608" w:val="left" w:leader="none"/>
        </w:tabs>
        <w:spacing w:line="240" w:lineRule="auto" w:before="202" w:after="0"/>
        <w:ind w:left="100" w:right="154" w:firstLine="0"/>
        <w:jc w:val="both"/>
        <w:rPr>
          <w:sz w:val="22"/>
        </w:rPr>
      </w:pPr>
      <w:r>
        <w:rPr>
          <w:sz w:val="22"/>
        </w:rPr>
        <w:t>- Divulgar esta Parceria em seu sítio na internet e em locais visíveis de suas redes sociais e dos estabelecimentos em que exerça suas ações, contendo no mínimo as seguintes informações: data de assinatura e</w:t>
      </w:r>
      <w:r>
        <w:rPr>
          <w:spacing w:val="-7"/>
          <w:sz w:val="22"/>
        </w:rPr>
        <w:t> </w:t>
      </w:r>
      <w:r>
        <w:rPr>
          <w:sz w:val="22"/>
        </w:rPr>
        <w:t>identificação do</w:t>
      </w:r>
      <w:r>
        <w:rPr>
          <w:spacing w:val="-5"/>
          <w:sz w:val="22"/>
        </w:rPr>
        <w:t> </w:t>
      </w:r>
      <w:r>
        <w:rPr>
          <w:sz w:val="22"/>
        </w:rPr>
        <w:t>instrumento de</w:t>
      </w:r>
      <w:r>
        <w:rPr>
          <w:spacing w:val="-7"/>
          <w:sz w:val="22"/>
        </w:rPr>
        <w:t> </w:t>
      </w:r>
      <w:r>
        <w:rPr>
          <w:sz w:val="22"/>
        </w:rPr>
        <w:t>parceria e</w:t>
      </w:r>
      <w:r>
        <w:rPr>
          <w:spacing w:val="-2"/>
          <w:sz w:val="22"/>
        </w:rPr>
        <w:t> </w:t>
      </w:r>
      <w:r>
        <w:rPr>
          <w:sz w:val="22"/>
        </w:rPr>
        <w:t>do</w:t>
      </w:r>
      <w:r>
        <w:rPr>
          <w:spacing w:val="-5"/>
          <w:sz w:val="22"/>
        </w:rPr>
        <w:t> </w:t>
      </w:r>
      <w:r>
        <w:rPr>
          <w:sz w:val="22"/>
        </w:rPr>
        <w:t>órgão</w:t>
      </w:r>
      <w:r>
        <w:rPr>
          <w:spacing w:val="-5"/>
          <w:sz w:val="22"/>
        </w:rPr>
        <w:t> </w:t>
      </w:r>
      <w:r>
        <w:rPr>
          <w:sz w:val="22"/>
        </w:rPr>
        <w:t>da administração</w:t>
      </w:r>
      <w:r>
        <w:rPr>
          <w:spacing w:val="-5"/>
          <w:sz w:val="22"/>
        </w:rPr>
        <w:t> </w:t>
      </w:r>
      <w:r>
        <w:rPr>
          <w:sz w:val="22"/>
        </w:rPr>
        <w:t>pública responsável, nome da organização da sociedade civil e seu número de inscrição no Cadastro Nacional da Pessoa Jurídica</w:t>
      </w:r>
      <w:r>
        <w:rPr>
          <w:spacing w:val="-3"/>
          <w:sz w:val="22"/>
        </w:rPr>
        <w:t> </w:t>
      </w:r>
      <w:r>
        <w:rPr>
          <w:sz w:val="22"/>
        </w:rPr>
        <w:t>-</w:t>
      </w:r>
      <w:r>
        <w:rPr>
          <w:spacing w:val="-13"/>
          <w:sz w:val="22"/>
        </w:rPr>
        <w:t> </w:t>
      </w:r>
      <w:r>
        <w:rPr>
          <w:sz w:val="22"/>
        </w:rPr>
        <w:t>CNPJ</w:t>
      </w:r>
      <w:r>
        <w:rPr>
          <w:spacing w:val="-11"/>
          <w:sz w:val="22"/>
        </w:rPr>
        <w:t> </w:t>
      </w:r>
      <w:r>
        <w:rPr>
          <w:sz w:val="22"/>
        </w:rPr>
        <w:t>da</w:t>
      </w:r>
      <w:r>
        <w:rPr>
          <w:spacing w:val="-9"/>
          <w:sz w:val="22"/>
        </w:rPr>
        <w:t> </w:t>
      </w:r>
      <w:r>
        <w:rPr>
          <w:sz w:val="22"/>
        </w:rPr>
        <w:t>Secretaria</w:t>
      </w:r>
      <w:r>
        <w:rPr>
          <w:spacing w:val="-9"/>
          <w:sz w:val="22"/>
        </w:rPr>
        <w:t> </w:t>
      </w:r>
      <w:r>
        <w:rPr>
          <w:sz w:val="22"/>
        </w:rPr>
        <w:t>da</w:t>
      </w:r>
      <w:r>
        <w:rPr>
          <w:spacing w:val="-9"/>
          <w:sz w:val="22"/>
        </w:rPr>
        <w:t> </w:t>
      </w:r>
      <w:r>
        <w:rPr>
          <w:sz w:val="22"/>
        </w:rPr>
        <w:t>Receita</w:t>
      </w:r>
      <w:r>
        <w:rPr>
          <w:spacing w:val="-4"/>
          <w:sz w:val="22"/>
        </w:rPr>
        <w:t> </w:t>
      </w:r>
      <w:r>
        <w:rPr>
          <w:sz w:val="22"/>
        </w:rPr>
        <w:t>Federal</w:t>
      </w:r>
      <w:r>
        <w:rPr>
          <w:spacing w:val="-10"/>
          <w:sz w:val="22"/>
        </w:rPr>
        <w:t> </w:t>
      </w:r>
      <w:r>
        <w:rPr>
          <w:sz w:val="22"/>
        </w:rPr>
        <w:t>do</w:t>
      </w:r>
      <w:r>
        <w:rPr>
          <w:spacing w:val="-12"/>
          <w:sz w:val="22"/>
        </w:rPr>
        <w:t> </w:t>
      </w:r>
      <w:r>
        <w:rPr>
          <w:sz w:val="22"/>
        </w:rPr>
        <w:t>Brasil</w:t>
      </w:r>
      <w:r>
        <w:rPr>
          <w:spacing w:val="-6"/>
          <w:sz w:val="22"/>
        </w:rPr>
        <w:t> </w:t>
      </w:r>
      <w:r>
        <w:rPr>
          <w:sz w:val="22"/>
        </w:rPr>
        <w:t>–</w:t>
      </w:r>
      <w:r>
        <w:rPr>
          <w:spacing w:val="-7"/>
          <w:sz w:val="22"/>
        </w:rPr>
        <w:t> </w:t>
      </w:r>
      <w:r>
        <w:rPr>
          <w:sz w:val="22"/>
        </w:rPr>
        <w:t>RFB,</w:t>
      </w:r>
      <w:r>
        <w:rPr>
          <w:spacing w:val="-9"/>
          <w:sz w:val="22"/>
        </w:rPr>
        <w:t> </w:t>
      </w:r>
      <w:r>
        <w:rPr>
          <w:sz w:val="22"/>
        </w:rPr>
        <w:t>descrição</w:t>
      </w:r>
      <w:r>
        <w:rPr>
          <w:spacing w:val="-12"/>
          <w:sz w:val="22"/>
        </w:rPr>
        <w:t> </w:t>
      </w:r>
      <w:r>
        <w:rPr>
          <w:sz w:val="22"/>
        </w:rPr>
        <w:t>do</w:t>
      </w:r>
      <w:r>
        <w:rPr>
          <w:spacing w:val="-12"/>
          <w:sz w:val="22"/>
        </w:rPr>
        <w:t> </w:t>
      </w:r>
      <w:r>
        <w:rPr>
          <w:sz w:val="22"/>
        </w:rPr>
        <w:t>objeto</w:t>
      </w:r>
      <w:r>
        <w:rPr>
          <w:spacing w:val="-12"/>
          <w:sz w:val="22"/>
        </w:rPr>
        <w:t> </w:t>
      </w:r>
      <w:r>
        <w:rPr>
          <w:sz w:val="22"/>
        </w:rPr>
        <w:t>da</w:t>
      </w:r>
      <w:r>
        <w:rPr>
          <w:spacing w:val="-4"/>
          <w:sz w:val="22"/>
        </w:rPr>
        <w:t> </w:t>
      </w:r>
      <w:r>
        <w:rPr>
          <w:sz w:val="22"/>
        </w:rPr>
        <w:t>parceria,valor total</w:t>
      </w:r>
      <w:r>
        <w:rPr>
          <w:spacing w:val="-9"/>
          <w:sz w:val="22"/>
        </w:rPr>
        <w:t> </w:t>
      </w:r>
      <w:r>
        <w:rPr>
          <w:sz w:val="22"/>
        </w:rPr>
        <w:t>da</w:t>
      </w:r>
      <w:r>
        <w:rPr>
          <w:spacing w:val="-4"/>
          <w:sz w:val="22"/>
        </w:rPr>
        <w:t> </w:t>
      </w:r>
      <w:r>
        <w:rPr>
          <w:sz w:val="22"/>
        </w:rPr>
        <w:t>parceria</w:t>
      </w:r>
      <w:r>
        <w:rPr>
          <w:spacing w:val="-4"/>
          <w:sz w:val="22"/>
        </w:rPr>
        <w:t> </w:t>
      </w:r>
      <w:r>
        <w:rPr>
          <w:sz w:val="22"/>
        </w:rPr>
        <w:t>e</w:t>
      </w:r>
      <w:r>
        <w:rPr>
          <w:spacing w:val="-13"/>
          <w:sz w:val="22"/>
        </w:rPr>
        <w:t> </w:t>
      </w:r>
      <w:r>
        <w:rPr>
          <w:sz w:val="22"/>
        </w:rPr>
        <w:t>valores</w:t>
      </w:r>
      <w:r>
        <w:rPr>
          <w:spacing w:val="-6"/>
          <w:sz w:val="22"/>
        </w:rPr>
        <w:t> </w:t>
      </w:r>
      <w:r>
        <w:rPr>
          <w:sz w:val="22"/>
        </w:rPr>
        <w:t>liberados,</w:t>
      </w:r>
      <w:r>
        <w:rPr>
          <w:spacing w:val="-4"/>
          <w:sz w:val="22"/>
        </w:rPr>
        <w:t> </w:t>
      </w:r>
      <w:r>
        <w:rPr>
          <w:sz w:val="22"/>
        </w:rPr>
        <w:t>quando</w:t>
      </w:r>
      <w:r>
        <w:rPr>
          <w:spacing w:val="-11"/>
          <w:sz w:val="22"/>
        </w:rPr>
        <w:t> </w:t>
      </w:r>
      <w:r>
        <w:rPr>
          <w:sz w:val="22"/>
        </w:rPr>
        <w:t>for</w:t>
      </w:r>
      <w:r>
        <w:rPr>
          <w:spacing w:val="-4"/>
          <w:sz w:val="22"/>
        </w:rPr>
        <w:t> </w:t>
      </w:r>
      <w:r>
        <w:rPr>
          <w:sz w:val="22"/>
        </w:rPr>
        <w:t>o</w:t>
      </w:r>
      <w:r>
        <w:rPr>
          <w:spacing w:val="-11"/>
          <w:sz w:val="22"/>
        </w:rPr>
        <w:t> </w:t>
      </w:r>
      <w:r>
        <w:rPr>
          <w:sz w:val="22"/>
        </w:rPr>
        <w:t>caso,</w:t>
      </w:r>
      <w:r>
        <w:rPr>
          <w:spacing w:val="-8"/>
          <w:sz w:val="22"/>
        </w:rPr>
        <w:t> </w:t>
      </w:r>
      <w:r>
        <w:rPr>
          <w:sz w:val="22"/>
        </w:rPr>
        <w:t>situação</w:t>
      </w:r>
      <w:r>
        <w:rPr>
          <w:spacing w:val="-11"/>
          <w:sz w:val="22"/>
        </w:rPr>
        <w:t> </w:t>
      </w:r>
      <w:r>
        <w:rPr>
          <w:sz w:val="22"/>
        </w:rPr>
        <w:t>da</w:t>
      </w:r>
      <w:r>
        <w:rPr>
          <w:spacing w:val="-4"/>
          <w:sz w:val="22"/>
        </w:rPr>
        <w:t> </w:t>
      </w:r>
      <w:r>
        <w:rPr>
          <w:sz w:val="22"/>
        </w:rPr>
        <w:t>prestação</w:t>
      </w:r>
      <w:r>
        <w:rPr>
          <w:spacing w:val="-11"/>
          <w:sz w:val="22"/>
        </w:rPr>
        <w:t> </w:t>
      </w:r>
      <w:r>
        <w:rPr>
          <w:sz w:val="22"/>
        </w:rPr>
        <w:t>de</w:t>
      </w:r>
      <w:r>
        <w:rPr>
          <w:spacing w:val="-13"/>
          <w:sz w:val="22"/>
        </w:rPr>
        <w:t> </w:t>
      </w:r>
      <w:r>
        <w:rPr>
          <w:sz w:val="22"/>
        </w:rPr>
        <w:t>contas</w:t>
      </w:r>
      <w:r>
        <w:rPr>
          <w:spacing w:val="-6"/>
          <w:sz w:val="22"/>
        </w:rPr>
        <w:t> </w:t>
      </w:r>
      <w:r>
        <w:rPr>
          <w:sz w:val="22"/>
        </w:rPr>
        <w:t>da</w:t>
      </w:r>
      <w:r>
        <w:rPr>
          <w:spacing w:val="-4"/>
          <w:sz w:val="22"/>
        </w:rPr>
        <w:t> </w:t>
      </w:r>
      <w:r>
        <w:rPr>
          <w:sz w:val="22"/>
        </w:rPr>
        <w:t>parceria,</w:t>
      </w:r>
      <w:r>
        <w:rPr>
          <w:spacing w:val="-5"/>
          <w:sz w:val="22"/>
        </w:rPr>
        <w:t> </w:t>
      </w:r>
      <w:r>
        <w:rPr>
          <w:sz w:val="22"/>
        </w:rPr>
        <w:t>que deverá informar a data prevista para a sua apresentação, a data em</w:t>
      </w:r>
      <w:r>
        <w:rPr>
          <w:spacing w:val="-4"/>
          <w:sz w:val="22"/>
        </w:rPr>
        <w:t> </w:t>
      </w:r>
      <w:r>
        <w:rPr>
          <w:sz w:val="22"/>
        </w:rPr>
        <w:t>que</w:t>
      </w:r>
      <w:r>
        <w:rPr>
          <w:spacing w:val="-2"/>
          <w:sz w:val="22"/>
        </w:rPr>
        <w:t> </w:t>
      </w:r>
      <w:r>
        <w:rPr>
          <w:sz w:val="22"/>
        </w:rPr>
        <w:t>foi apresentada, o prazo para</w:t>
      </w:r>
      <w:r>
        <w:rPr>
          <w:spacing w:val="-2"/>
          <w:sz w:val="22"/>
        </w:rPr>
        <w:t> </w:t>
      </w:r>
      <w:r>
        <w:rPr>
          <w:sz w:val="22"/>
        </w:rPr>
        <w:t>a sua análise e o resultado conclusivo e quando vinculados à execução do objeto e pagos com recursos da parceria, o valor total da remuneração da equipe de trabalho, as funções que seus integrantes desempenham e a remuneração prevista para o respectivo exercício.</w:t>
      </w:r>
    </w:p>
    <w:p>
      <w:pPr>
        <w:pStyle w:val="ListParagraph"/>
        <w:numPr>
          <w:ilvl w:val="2"/>
          <w:numId w:val="4"/>
        </w:numPr>
        <w:tabs>
          <w:tab w:pos="613" w:val="left" w:leader="none"/>
        </w:tabs>
        <w:spacing w:line="237" w:lineRule="auto" w:before="204" w:after="0"/>
        <w:ind w:left="100" w:right="169" w:firstLine="0"/>
        <w:jc w:val="both"/>
        <w:rPr>
          <w:sz w:val="22"/>
        </w:rPr>
      </w:pPr>
      <w:r>
        <w:rPr>
          <w:sz w:val="22"/>
        </w:rPr>
        <w:t>- Garantir a afixação de placas indicativas da participação do MUNICÍPIO em lugares visíveis nos locais da execução dos projetos;</w:t>
      </w:r>
    </w:p>
    <w:p>
      <w:pPr>
        <w:pStyle w:val="ListParagraph"/>
        <w:numPr>
          <w:ilvl w:val="2"/>
          <w:numId w:val="4"/>
        </w:numPr>
        <w:tabs>
          <w:tab w:pos="791" w:val="left" w:leader="none"/>
        </w:tabs>
        <w:spacing w:line="240" w:lineRule="auto" w:before="203" w:after="0"/>
        <w:ind w:left="100" w:right="159" w:firstLine="0"/>
        <w:jc w:val="both"/>
        <w:rPr>
          <w:sz w:val="22"/>
        </w:rPr>
      </w:pPr>
      <w:r>
        <w:rPr>
          <w:sz w:val="22"/>
        </w:rPr>
        <w:t>- Apresentar, em até 30 (trinta) dias contados do término de vigência do Termo de COLABORAÇÃO,</w:t>
      </w:r>
      <w:r>
        <w:rPr>
          <w:spacing w:val="-1"/>
          <w:sz w:val="22"/>
        </w:rPr>
        <w:t> </w:t>
      </w:r>
      <w:r>
        <w:rPr>
          <w:sz w:val="22"/>
        </w:rPr>
        <w:t>Prestação</w:t>
      </w:r>
      <w:r>
        <w:rPr>
          <w:spacing w:val="-7"/>
          <w:sz w:val="22"/>
        </w:rPr>
        <w:t> </w:t>
      </w:r>
      <w:r>
        <w:rPr>
          <w:sz w:val="22"/>
        </w:rPr>
        <w:t>de</w:t>
      </w:r>
      <w:r>
        <w:rPr>
          <w:spacing w:val="-9"/>
          <w:sz w:val="22"/>
        </w:rPr>
        <w:t> </w:t>
      </w:r>
      <w:r>
        <w:rPr>
          <w:sz w:val="22"/>
        </w:rPr>
        <w:t>Contas</w:t>
      </w:r>
      <w:r>
        <w:rPr>
          <w:spacing w:val="-7"/>
          <w:sz w:val="22"/>
        </w:rPr>
        <w:t> </w:t>
      </w:r>
      <w:r>
        <w:rPr>
          <w:sz w:val="22"/>
        </w:rPr>
        <w:t>Final,</w:t>
      </w:r>
      <w:r>
        <w:rPr>
          <w:spacing w:val="-1"/>
          <w:sz w:val="22"/>
        </w:rPr>
        <w:t> </w:t>
      </w:r>
      <w:r>
        <w:rPr>
          <w:sz w:val="22"/>
        </w:rPr>
        <w:t>nos</w:t>
      </w:r>
      <w:r>
        <w:rPr>
          <w:spacing w:val="-3"/>
          <w:sz w:val="22"/>
        </w:rPr>
        <w:t> </w:t>
      </w:r>
      <w:r>
        <w:rPr>
          <w:sz w:val="22"/>
        </w:rPr>
        <w:t>termos</w:t>
      </w:r>
      <w:r>
        <w:rPr>
          <w:spacing w:val="-3"/>
          <w:sz w:val="22"/>
        </w:rPr>
        <w:t> </w:t>
      </w:r>
      <w:r>
        <w:rPr>
          <w:sz w:val="22"/>
        </w:rPr>
        <w:t>do</w:t>
      </w:r>
      <w:r>
        <w:rPr>
          <w:spacing w:val="-7"/>
          <w:sz w:val="22"/>
        </w:rPr>
        <w:t> </w:t>
      </w:r>
      <w:r>
        <w:rPr>
          <w:sz w:val="22"/>
        </w:rPr>
        <w:t>previsto</w:t>
      </w:r>
      <w:r>
        <w:rPr>
          <w:spacing w:val="-7"/>
          <w:sz w:val="22"/>
        </w:rPr>
        <w:t> </w:t>
      </w:r>
      <w:r>
        <w:rPr>
          <w:sz w:val="22"/>
        </w:rPr>
        <w:t>na Cláusula</w:t>
      </w:r>
      <w:r>
        <w:rPr>
          <w:spacing w:val="-5"/>
          <w:sz w:val="22"/>
        </w:rPr>
        <w:t> </w:t>
      </w:r>
      <w:r>
        <w:rPr>
          <w:sz w:val="22"/>
        </w:rPr>
        <w:t>Oitava</w:t>
      </w:r>
      <w:r>
        <w:rPr>
          <w:spacing w:val="-5"/>
          <w:sz w:val="22"/>
        </w:rPr>
        <w:t> </w:t>
      </w:r>
      <w:r>
        <w:rPr>
          <w:sz w:val="22"/>
        </w:rPr>
        <w:t>deste</w:t>
      </w:r>
      <w:r>
        <w:rPr>
          <w:spacing w:val="-9"/>
          <w:sz w:val="22"/>
        </w:rPr>
        <w:t> </w:t>
      </w:r>
      <w:r>
        <w:rPr>
          <w:sz w:val="22"/>
        </w:rPr>
        <w:t>Termo de COLABORAÇÃO;</w:t>
      </w:r>
    </w:p>
    <w:p>
      <w:pPr>
        <w:pStyle w:val="ListParagraph"/>
        <w:numPr>
          <w:ilvl w:val="2"/>
          <w:numId w:val="4"/>
        </w:numPr>
        <w:tabs>
          <w:tab w:pos="709" w:val="left" w:leader="none"/>
        </w:tabs>
        <w:spacing w:line="240" w:lineRule="auto" w:before="202" w:after="0"/>
        <w:ind w:left="100" w:right="162" w:firstLine="0"/>
        <w:jc w:val="both"/>
        <w:rPr>
          <w:sz w:val="22"/>
        </w:rPr>
      </w:pPr>
      <w:r>
        <w:rPr>
          <w:sz w:val="22"/>
        </w:rPr>
        <w:t>-</w:t>
      </w:r>
      <w:r>
        <w:rPr>
          <w:spacing w:val="-3"/>
          <w:sz w:val="22"/>
        </w:rPr>
        <w:t> </w:t>
      </w:r>
      <w:r>
        <w:rPr>
          <w:sz w:val="22"/>
        </w:rPr>
        <w:t>Comprovar o</w:t>
      </w:r>
      <w:r>
        <w:rPr>
          <w:spacing w:val="-2"/>
          <w:sz w:val="22"/>
        </w:rPr>
        <w:t> </w:t>
      </w:r>
      <w:r>
        <w:rPr>
          <w:sz w:val="22"/>
        </w:rPr>
        <w:t>exercício</w:t>
      </w:r>
      <w:r>
        <w:rPr>
          <w:spacing w:val="-7"/>
          <w:sz w:val="22"/>
        </w:rPr>
        <w:t> </w:t>
      </w:r>
      <w:r>
        <w:rPr>
          <w:sz w:val="22"/>
        </w:rPr>
        <w:t>pleno</w:t>
      </w:r>
      <w:r>
        <w:rPr>
          <w:spacing w:val="-2"/>
          <w:sz w:val="22"/>
        </w:rPr>
        <w:t> </w:t>
      </w:r>
      <w:r>
        <w:rPr>
          <w:sz w:val="22"/>
        </w:rPr>
        <w:t>dos</w:t>
      </w:r>
      <w:r>
        <w:rPr>
          <w:spacing w:val="-2"/>
          <w:sz w:val="22"/>
        </w:rPr>
        <w:t> </w:t>
      </w:r>
      <w:r>
        <w:rPr>
          <w:sz w:val="22"/>
        </w:rPr>
        <w:t>poderes</w:t>
      </w:r>
      <w:r>
        <w:rPr>
          <w:spacing w:val="-2"/>
          <w:sz w:val="22"/>
        </w:rPr>
        <w:t> </w:t>
      </w:r>
      <w:r>
        <w:rPr>
          <w:sz w:val="22"/>
        </w:rPr>
        <w:t>inerentes</w:t>
      </w:r>
      <w:r>
        <w:rPr>
          <w:spacing w:val="-2"/>
          <w:sz w:val="22"/>
        </w:rPr>
        <w:t> </w:t>
      </w:r>
      <w:r>
        <w:rPr>
          <w:sz w:val="22"/>
        </w:rPr>
        <w:t>à propriedade, quando</w:t>
      </w:r>
      <w:r>
        <w:rPr>
          <w:spacing w:val="-7"/>
          <w:sz w:val="22"/>
        </w:rPr>
        <w:t> </w:t>
      </w:r>
      <w:r>
        <w:rPr>
          <w:sz w:val="22"/>
        </w:rPr>
        <w:t>a parceria tiver por objeto</w:t>
      </w:r>
      <w:r>
        <w:rPr>
          <w:spacing w:val="-1"/>
          <w:sz w:val="22"/>
        </w:rPr>
        <w:t> </w:t>
      </w:r>
      <w:r>
        <w:rPr>
          <w:sz w:val="22"/>
        </w:rPr>
        <w:t>a execução de obras e/ou reformas de imóvel, cuja titularidade seja atribuída à Organização da Sociedade Civil.</w:t>
      </w:r>
    </w:p>
    <w:p>
      <w:pPr>
        <w:pStyle w:val="ListParagraph"/>
        <w:numPr>
          <w:ilvl w:val="2"/>
          <w:numId w:val="4"/>
        </w:numPr>
        <w:tabs>
          <w:tab w:pos="714" w:val="left" w:leader="none"/>
        </w:tabs>
        <w:spacing w:line="237" w:lineRule="auto" w:before="203" w:after="0"/>
        <w:ind w:left="100" w:right="150" w:firstLine="0"/>
        <w:jc w:val="both"/>
        <w:rPr>
          <w:sz w:val="22"/>
        </w:rPr>
      </w:pPr>
      <w:r>
        <w:rPr>
          <w:sz w:val="22"/>
        </w:rPr>
        <w:t>- É</w:t>
      </w:r>
      <w:r>
        <w:rPr>
          <w:spacing w:val="-2"/>
          <w:sz w:val="22"/>
        </w:rPr>
        <w:t> </w:t>
      </w:r>
      <w:r>
        <w:rPr>
          <w:sz w:val="22"/>
        </w:rPr>
        <w:t>vedada às entidades beneficiadas na forma do</w:t>
      </w:r>
      <w:r>
        <w:rPr>
          <w:spacing w:val="-1"/>
          <w:sz w:val="22"/>
        </w:rPr>
        <w:t> </w:t>
      </w:r>
      <w:r>
        <w:rPr>
          <w:sz w:val="22"/>
        </w:rPr>
        <w:t>art. 84-C da Lei 13.019/14</w:t>
      </w:r>
      <w:r>
        <w:rPr>
          <w:spacing w:val="-1"/>
          <w:sz w:val="22"/>
        </w:rPr>
        <w:t> </w:t>
      </w:r>
      <w:r>
        <w:rPr>
          <w:sz w:val="22"/>
        </w:rPr>
        <w:t>a participação</w:t>
      </w:r>
      <w:r>
        <w:rPr>
          <w:spacing w:val="-1"/>
          <w:sz w:val="22"/>
        </w:rPr>
        <w:t> </w:t>
      </w:r>
      <w:r>
        <w:rPr>
          <w:sz w:val="22"/>
        </w:rPr>
        <w:t>em campanhas de interesse político-partidário ou eleitorais, sob quaisquer meios ou formas.</w:t>
      </w:r>
    </w:p>
    <w:p>
      <w:pPr>
        <w:pStyle w:val="BodyText"/>
        <w:ind w:left="0"/>
      </w:pPr>
    </w:p>
    <w:p>
      <w:pPr>
        <w:pStyle w:val="BodyText"/>
        <w:spacing w:before="153"/>
        <w:ind w:left="0"/>
      </w:pPr>
    </w:p>
    <w:p>
      <w:pPr>
        <w:spacing w:before="0"/>
        <w:ind w:left="0" w:right="53" w:firstLine="0"/>
        <w:jc w:val="center"/>
        <w:rPr>
          <w:b/>
          <w:sz w:val="22"/>
        </w:rPr>
      </w:pPr>
      <w:r>
        <w:rPr>
          <w:b/>
          <w:sz w:val="22"/>
        </w:rPr>
        <w:t>CLÁUSULA</w:t>
      </w:r>
      <w:r>
        <w:rPr>
          <w:b/>
          <w:spacing w:val="-9"/>
          <w:sz w:val="22"/>
        </w:rPr>
        <w:t> </w:t>
      </w:r>
      <w:r>
        <w:rPr>
          <w:b/>
          <w:spacing w:val="-2"/>
          <w:sz w:val="22"/>
        </w:rPr>
        <w:t>TERCEIRA</w:t>
      </w:r>
    </w:p>
    <w:p>
      <w:pPr>
        <w:pStyle w:val="ListParagraph"/>
        <w:numPr>
          <w:ilvl w:val="0"/>
          <w:numId w:val="1"/>
        </w:numPr>
        <w:tabs>
          <w:tab w:pos="324" w:val="left" w:leader="none"/>
        </w:tabs>
        <w:spacing w:line="240" w:lineRule="auto" w:before="198" w:after="0"/>
        <w:ind w:left="324" w:right="0" w:hanging="224"/>
        <w:jc w:val="left"/>
        <w:rPr>
          <w:b/>
          <w:sz w:val="22"/>
        </w:rPr>
      </w:pPr>
      <w:r>
        <w:rPr>
          <w:b/>
          <w:sz w:val="22"/>
        </w:rPr>
        <w:t>DA</w:t>
      </w:r>
      <w:r>
        <w:rPr>
          <w:b/>
          <w:spacing w:val="-8"/>
          <w:sz w:val="22"/>
        </w:rPr>
        <w:t> </w:t>
      </w:r>
      <w:r>
        <w:rPr>
          <w:b/>
          <w:spacing w:val="-2"/>
          <w:sz w:val="22"/>
        </w:rPr>
        <w:t>CONTRAPARTIDA</w:t>
      </w:r>
    </w:p>
    <w:p>
      <w:pPr>
        <w:pStyle w:val="BodyText"/>
        <w:ind w:left="0"/>
        <w:rPr>
          <w:b/>
        </w:rPr>
      </w:pPr>
    </w:p>
    <w:p>
      <w:pPr>
        <w:pStyle w:val="BodyText"/>
        <w:spacing w:before="146"/>
        <w:ind w:left="0"/>
        <w:rPr>
          <w:b/>
        </w:rPr>
      </w:pPr>
    </w:p>
    <w:p>
      <w:pPr>
        <w:pStyle w:val="ListParagraph"/>
        <w:numPr>
          <w:ilvl w:val="1"/>
          <w:numId w:val="1"/>
        </w:numPr>
        <w:tabs>
          <w:tab w:pos="483" w:val="left" w:leader="none"/>
        </w:tabs>
        <w:spacing w:line="237" w:lineRule="auto" w:before="0" w:after="0"/>
        <w:ind w:left="100" w:right="163" w:firstLine="0"/>
        <w:jc w:val="both"/>
        <w:rPr>
          <w:sz w:val="22"/>
        </w:rPr>
      </w:pPr>
      <w:r>
        <w:rPr>
          <w:color w:val="000009"/>
          <w:sz w:val="22"/>
        </w:rPr>
        <w:t>Disponibilizar</w:t>
      </w:r>
      <w:r>
        <w:rPr>
          <w:color w:val="000009"/>
          <w:spacing w:val="-10"/>
          <w:sz w:val="22"/>
        </w:rPr>
        <w:t> </w:t>
      </w:r>
      <w:r>
        <w:rPr>
          <w:color w:val="000009"/>
          <w:sz w:val="22"/>
        </w:rPr>
        <w:t>espaços</w:t>
      </w:r>
      <w:r>
        <w:rPr>
          <w:color w:val="000009"/>
          <w:spacing w:val="-7"/>
          <w:sz w:val="22"/>
        </w:rPr>
        <w:t> </w:t>
      </w:r>
      <w:r>
        <w:rPr>
          <w:color w:val="000009"/>
          <w:sz w:val="22"/>
        </w:rPr>
        <w:t>nos</w:t>
      </w:r>
      <w:r>
        <w:rPr>
          <w:color w:val="000009"/>
          <w:spacing w:val="-7"/>
          <w:sz w:val="22"/>
        </w:rPr>
        <w:t> </w:t>
      </w:r>
      <w:r>
        <w:rPr>
          <w:color w:val="000009"/>
          <w:sz w:val="22"/>
        </w:rPr>
        <w:t>locais</w:t>
      </w:r>
      <w:r>
        <w:rPr>
          <w:color w:val="000009"/>
          <w:spacing w:val="-7"/>
          <w:sz w:val="22"/>
        </w:rPr>
        <w:t> </w:t>
      </w:r>
      <w:r>
        <w:rPr>
          <w:color w:val="000009"/>
          <w:sz w:val="22"/>
        </w:rPr>
        <w:t>de</w:t>
      </w:r>
      <w:r>
        <w:rPr>
          <w:color w:val="000009"/>
          <w:spacing w:val="-14"/>
          <w:sz w:val="22"/>
        </w:rPr>
        <w:t> </w:t>
      </w:r>
      <w:r>
        <w:rPr>
          <w:color w:val="000009"/>
          <w:sz w:val="22"/>
        </w:rPr>
        <w:t>realização</w:t>
      </w:r>
      <w:r>
        <w:rPr>
          <w:color w:val="000009"/>
          <w:spacing w:val="-13"/>
          <w:sz w:val="22"/>
        </w:rPr>
        <w:t> </w:t>
      </w:r>
      <w:r>
        <w:rPr>
          <w:color w:val="000009"/>
          <w:sz w:val="22"/>
        </w:rPr>
        <w:t>dos</w:t>
      </w:r>
      <w:r>
        <w:rPr>
          <w:color w:val="000009"/>
          <w:spacing w:val="-7"/>
          <w:sz w:val="22"/>
        </w:rPr>
        <w:t> </w:t>
      </w:r>
      <w:r>
        <w:rPr>
          <w:color w:val="000009"/>
          <w:sz w:val="22"/>
        </w:rPr>
        <w:t>eventos</w:t>
      </w:r>
      <w:r>
        <w:rPr>
          <w:color w:val="000009"/>
          <w:spacing w:val="-7"/>
          <w:sz w:val="22"/>
        </w:rPr>
        <w:t> </w:t>
      </w:r>
      <w:r>
        <w:rPr>
          <w:color w:val="000009"/>
          <w:sz w:val="22"/>
        </w:rPr>
        <w:t>para</w:t>
      </w:r>
      <w:r>
        <w:rPr>
          <w:color w:val="000009"/>
          <w:spacing w:val="-10"/>
          <w:sz w:val="22"/>
        </w:rPr>
        <w:t> </w:t>
      </w:r>
      <w:r>
        <w:rPr>
          <w:color w:val="000009"/>
          <w:sz w:val="22"/>
        </w:rPr>
        <w:t>que</w:t>
      </w:r>
      <w:r>
        <w:rPr>
          <w:color w:val="000009"/>
          <w:spacing w:val="-10"/>
          <w:sz w:val="22"/>
        </w:rPr>
        <w:t> </w:t>
      </w:r>
      <w:r>
        <w:rPr>
          <w:color w:val="000009"/>
          <w:sz w:val="22"/>
        </w:rPr>
        <w:t>o</w:t>
      </w:r>
      <w:r>
        <w:rPr>
          <w:color w:val="000009"/>
          <w:spacing w:val="-13"/>
          <w:sz w:val="22"/>
        </w:rPr>
        <w:t> </w:t>
      </w:r>
      <w:r>
        <w:rPr>
          <w:color w:val="000009"/>
          <w:sz w:val="22"/>
        </w:rPr>
        <w:t>MUNICÍPIO,</w:t>
      </w:r>
      <w:r>
        <w:rPr>
          <w:color w:val="000009"/>
          <w:spacing w:val="-6"/>
          <w:sz w:val="22"/>
        </w:rPr>
        <w:t> </w:t>
      </w:r>
      <w:r>
        <w:rPr>
          <w:color w:val="000009"/>
          <w:sz w:val="22"/>
        </w:rPr>
        <w:t>divulgue</w:t>
      </w:r>
      <w:r>
        <w:rPr>
          <w:color w:val="000009"/>
          <w:spacing w:val="-14"/>
          <w:sz w:val="22"/>
        </w:rPr>
        <w:t> </w:t>
      </w:r>
      <w:r>
        <w:rPr>
          <w:color w:val="000009"/>
          <w:sz w:val="22"/>
        </w:rPr>
        <w:t>suas ações, caso haja interesse por parte do Município;</w:t>
      </w:r>
    </w:p>
    <w:p>
      <w:pPr>
        <w:pStyle w:val="ListParagraph"/>
        <w:numPr>
          <w:ilvl w:val="1"/>
          <w:numId w:val="1"/>
        </w:numPr>
        <w:tabs>
          <w:tab w:pos="516" w:val="left" w:leader="none"/>
        </w:tabs>
        <w:spacing w:line="240" w:lineRule="auto" w:before="203" w:after="0"/>
        <w:ind w:left="100" w:right="160" w:firstLine="0"/>
        <w:jc w:val="both"/>
        <w:rPr>
          <w:color w:val="000009"/>
          <w:sz w:val="22"/>
        </w:rPr>
      </w:pPr>
      <w:r>
        <w:rPr>
          <w:color w:val="000009"/>
          <w:sz w:val="22"/>
        </w:rPr>
        <w:t>Divulgar a Logomarca da Prefeitura de Juiz de Fora em mídias impressas , folheterias, mídias eletrônicas</w:t>
      </w:r>
      <w:r>
        <w:rPr>
          <w:color w:val="000009"/>
          <w:spacing w:val="-3"/>
          <w:sz w:val="22"/>
        </w:rPr>
        <w:t> </w:t>
      </w:r>
      <w:r>
        <w:rPr>
          <w:color w:val="000009"/>
          <w:sz w:val="22"/>
        </w:rPr>
        <w:t>e</w:t>
      </w:r>
      <w:r>
        <w:rPr>
          <w:color w:val="000009"/>
          <w:spacing w:val="-10"/>
          <w:sz w:val="22"/>
        </w:rPr>
        <w:t> </w:t>
      </w:r>
      <w:r>
        <w:rPr>
          <w:color w:val="000009"/>
          <w:sz w:val="22"/>
        </w:rPr>
        <w:t>convencionais,</w:t>
      </w:r>
      <w:r>
        <w:rPr>
          <w:color w:val="000009"/>
          <w:spacing w:val="-1"/>
          <w:sz w:val="22"/>
        </w:rPr>
        <w:t> </w:t>
      </w:r>
      <w:r>
        <w:rPr>
          <w:color w:val="000009"/>
          <w:sz w:val="22"/>
        </w:rPr>
        <w:t>rádio,</w:t>
      </w:r>
      <w:r>
        <w:rPr>
          <w:color w:val="000009"/>
          <w:spacing w:val="-2"/>
          <w:sz w:val="22"/>
        </w:rPr>
        <w:t> </w:t>
      </w:r>
      <w:r>
        <w:rPr>
          <w:color w:val="000009"/>
          <w:sz w:val="22"/>
        </w:rPr>
        <w:t>tv</w:t>
      </w:r>
      <w:r>
        <w:rPr>
          <w:color w:val="000009"/>
          <w:spacing w:val="-8"/>
          <w:sz w:val="22"/>
        </w:rPr>
        <w:t> </w:t>
      </w:r>
      <w:r>
        <w:rPr>
          <w:color w:val="000009"/>
          <w:sz w:val="22"/>
        </w:rPr>
        <w:t>e</w:t>
      </w:r>
      <w:r>
        <w:rPr>
          <w:color w:val="000009"/>
          <w:spacing w:val="-10"/>
          <w:sz w:val="22"/>
        </w:rPr>
        <w:t> </w:t>
      </w:r>
      <w:r>
        <w:rPr>
          <w:color w:val="000009"/>
          <w:sz w:val="22"/>
        </w:rPr>
        <w:t>redes</w:t>
      </w:r>
      <w:r>
        <w:rPr>
          <w:color w:val="000009"/>
          <w:spacing w:val="-3"/>
          <w:sz w:val="22"/>
        </w:rPr>
        <w:t> </w:t>
      </w:r>
      <w:r>
        <w:rPr>
          <w:color w:val="000009"/>
          <w:sz w:val="22"/>
        </w:rPr>
        <w:t>sociais</w:t>
      </w:r>
      <w:r>
        <w:rPr>
          <w:color w:val="000009"/>
          <w:spacing w:val="-3"/>
          <w:sz w:val="22"/>
        </w:rPr>
        <w:t> </w:t>
      </w:r>
      <w:r>
        <w:rPr>
          <w:color w:val="000009"/>
          <w:sz w:val="22"/>
        </w:rPr>
        <w:t>e</w:t>
      </w:r>
      <w:r>
        <w:rPr>
          <w:color w:val="000009"/>
          <w:spacing w:val="-10"/>
          <w:sz w:val="22"/>
        </w:rPr>
        <w:t> </w:t>
      </w:r>
      <w:r>
        <w:rPr>
          <w:color w:val="000009"/>
          <w:sz w:val="22"/>
        </w:rPr>
        <w:t>demais</w:t>
      </w:r>
      <w:r>
        <w:rPr>
          <w:color w:val="000009"/>
          <w:spacing w:val="-3"/>
          <w:sz w:val="22"/>
        </w:rPr>
        <w:t> </w:t>
      </w:r>
      <w:r>
        <w:rPr>
          <w:color w:val="000009"/>
          <w:sz w:val="22"/>
        </w:rPr>
        <w:t>peças</w:t>
      </w:r>
      <w:r>
        <w:rPr>
          <w:color w:val="000009"/>
          <w:spacing w:val="-3"/>
          <w:sz w:val="22"/>
        </w:rPr>
        <w:t> </w:t>
      </w:r>
      <w:r>
        <w:rPr>
          <w:color w:val="000009"/>
          <w:sz w:val="22"/>
        </w:rPr>
        <w:t>promocionais</w:t>
      </w:r>
      <w:r>
        <w:rPr>
          <w:color w:val="000009"/>
          <w:spacing w:val="-3"/>
          <w:sz w:val="22"/>
        </w:rPr>
        <w:t> </w:t>
      </w:r>
      <w:r>
        <w:rPr>
          <w:color w:val="000009"/>
          <w:sz w:val="22"/>
        </w:rPr>
        <w:t>do</w:t>
      </w:r>
      <w:r>
        <w:rPr>
          <w:color w:val="000009"/>
          <w:spacing w:val="-3"/>
          <w:sz w:val="22"/>
        </w:rPr>
        <w:t> </w:t>
      </w:r>
      <w:r>
        <w:rPr>
          <w:color w:val="000009"/>
          <w:sz w:val="22"/>
        </w:rPr>
        <w:t>evento,</w:t>
      </w:r>
      <w:r>
        <w:rPr>
          <w:color w:val="000009"/>
          <w:spacing w:val="-2"/>
          <w:sz w:val="22"/>
        </w:rPr>
        <w:t> </w:t>
      </w:r>
      <w:r>
        <w:rPr>
          <w:color w:val="000009"/>
          <w:sz w:val="22"/>
        </w:rPr>
        <w:t>mediante aprovação expressa e antecipada da SECOM (Secretaria de Comunicação) e SETUR (Secretaria de </w:t>
      </w:r>
      <w:r>
        <w:rPr>
          <w:color w:val="000009"/>
          <w:spacing w:val="-2"/>
          <w:sz w:val="22"/>
        </w:rPr>
        <w:t>Turismo).</w:t>
      </w:r>
    </w:p>
    <w:p>
      <w:pPr>
        <w:pStyle w:val="BodyText"/>
        <w:spacing w:before="2"/>
        <w:ind w:left="0"/>
      </w:pPr>
    </w:p>
    <w:p>
      <w:pPr>
        <w:pStyle w:val="ListParagraph"/>
        <w:numPr>
          <w:ilvl w:val="1"/>
          <w:numId w:val="1"/>
        </w:numPr>
        <w:tabs>
          <w:tab w:pos="430" w:val="left" w:leader="none"/>
        </w:tabs>
        <w:spacing w:line="240" w:lineRule="auto" w:before="0" w:after="0"/>
        <w:ind w:left="430" w:right="0" w:hanging="330"/>
        <w:jc w:val="left"/>
        <w:rPr>
          <w:color w:val="000009"/>
          <w:sz w:val="20"/>
        </w:rPr>
      </w:pPr>
      <w:r>
        <w:rPr>
          <w:b/>
          <w:color w:val="000009"/>
          <w:sz w:val="22"/>
        </w:rPr>
        <w:t>.</w:t>
      </w:r>
      <w:r>
        <w:rPr>
          <w:b/>
          <w:color w:val="000009"/>
          <w:spacing w:val="-4"/>
          <w:sz w:val="22"/>
        </w:rPr>
        <w:t> </w:t>
      </w:r>
      <w:r>
        <w:rPr>
          <w:color w:val="000009"/>
          <w:sz w:val="22"/>
        </w:rPr>
        <w:t>Possibilitar</w:t>
      </w:r>
      <w:r>
        <w:rPr>
          <w:color w:val="000009"/>
          <w:spacing w:val="-4"/>
          <w:sz w:val="22"/>
        </w:rPr>
        <w:t> </w:t>
      </w:r>
      <w:r>
        <w:rPr>
          <w:color w:val="000009"/>
          <w:sz w:val="22"/>
        </w:rPr>
        <w:t>a</w:t>
      </w:r>
      <w:r>
        <w:rPr>
          <w:color w:val="000009"/>
          <w:spacing w:val="-9"/>
          <w:sz w:val="22"/>
        </w:rPr>
        <w:t> </w:t>
      </w:r>
      <w:r>
        <w:rPr>
          <w:color w:val="000009"/>
          <w:sz w:val="22"/>
        </w:rPr>
        <w:t>abertura</w:t>
      </w:r>
      <w:r>
        <w:rPr>
          <w:color w:val="000009"/>
          <w:spacing w:val="1"/>
          <w:sz w:val="22"/>
        </w:rPr>
        <w:t> </w:t>
      </w:r>
      <w:r>
        <w:rPr>
          <w:color w:val="000009"/>
          <w:sz w:val="22"/>
        </w:rPr>
        <w:t>de</w:t>
      </w:r>
      <w:r>
        <w:rPr>
          <w:color w:val="000009"/>
          <w:spacing w:val="-8"/>
          <w:sz w:val="22"/>
        </w:rPr>
        <w:t> </w:t>
      </w:r>
      <w:r>
        <w:rPr>
          <w:color w:val="000009"/>
          <w:sz w:val="22"/>
        </w:rPr>
        <w:t>outras</w:t>
      </w:r>
      <w:r>
        <w:rPr>
          <w:color w:val="000009"/>
          <w:spacing w:val="-6"/>
          <w:sz w:val="22"/>
        </w:rPr>
        <w:t> </w:t>
      </w:r>
      <w:r>
        <w:rPr>
          <w:color w:val="000009"/>
          <w:sz w:val="22"/>
        </w:rPr>
        <w:t>ações</w:t>
      </w:r>
      <w:r>
        <w:rPr>
          <w:color w:val="000009"/>
          <w:spacing w:val="-2"/>
          <w:sz w:val="22"/>
        </w:rPr>
        <w:t> </w:t>
      </w:r>
      <w:r>
        <w:rPr>
          <w:color w:val="000009"/>
          <w:sz w:val="22"/>
        </w:rPr>
        <w:t>de</w:t>
      </w:r>
      <w:r>
        <w:rPr>
          <w:color w:val="000009"/>
          <w:spacing w:val="-4"/>
          <w:sz w:val="22"/>
        </w:rPr>
        <w:t> </w:t>
      </w:r>
      <w:r>
        <w:rPr>
          <w:color w:val="000009"/>
          <w:sz w:val="22"/>
        </w:rPr>
        <w:t>marketing</w:t>
      </w:r>
      <w:r>
        <w:rPr>
          <w:color w:val="000009"/>
          <w:spacing w:val="-1"/>
          <w:sz w:val="22"/>
        </w:rPr>
        <w:t> </w:t>
      </w:r>
      <w:r>
        <w:rPr>
          <w:color w:val="000009"/>
          <w:sz w:val="22"/>
        </w:rPr>
        <w:t>propostas</w:t>
      </w:r>
      <w:r>
        <w:rPr>
          <w:color w:val="000009"/>
          <w:spacing w:val="-2"/>
          <w:sz w:val="22"/>
        </w:rPr>
        <w:t> </w:t>
      </w:r>
      <w:r>
        <w:rPr>
          <w:color w:val="000009"/>
          <w:sz w:val="22"/>
        </w:rPr>
        <w:t>pelo</w:t>
      </w:r>
      <w:r>
        <w:rPr>
          <w:color w:val="000009"/>
          <w:spacing w:val="-6"/>
          <w:sz w:val="22"/>
        </w:rPr>
        <w:t> </w:t>
      </w:r>
      <w:r>
        <w:rPr>
          <w:color w:val="000009"/>
          <w:spacing w:val="-2"/>
          <w:sz w:val="22"/>
        </w:rPr>
        <w:t>MUNICÍPIO;</w:t>
      </w:r>
    </w:p>
    <w:p>
      <w:pPr>
        <w:pStyle w:val="ListParagraph"/>
        <w:numPr>
          <w:ilvl w:val="1"/>
          <w:numId w:val="1"/>
        </w:numPr>
        <w:tabs>
          <w:tab w:pos="492" w:val="left" w:leader="none"/>
        </w:tabs>
        <w:spacing w:line="240" w:lineRule="auto" w:before="252" w:after="0"/>
        <w:ind w:left="100" w:right="156" w:firstLine="0"/>
        <w:jc w:val="both"/>
        <w:rPr>
          <w:color w:val="000009"/>
          <w:sz w:val="22"/>
        </w:rPr>
      </w:pPr>
      <w:r>
        <w:rPr>
          <w:color w:val="000009"/>
          <w:sz w:val="22"/>
        </w:rPr>
        <w:t>Disponibilizar credencial para livre</w:t>
      </w:r>
      <w:r>
        <w:rPr>
          <w:color w:val="000009"/>
          <w:spacing w:val="-3"/>
          <w:sz w:val="22"/>
        </w:rPr>
        <w:t> </w:t>
      </w:r>
      <w:r>
        <w:rPr>
          <w:color w:val="000009"/>
          <w:sz w:val="22"/>
        </w:rPr>
        <w:t>acesso</w:t>
      </w:r>
      <w:r>
        <w:rPr>
          <w:color w:val="000009"/>
          <w:spacing w:val="-1"/>
          <w:sz w:val="22"/>
        </w:rPr>
        <w:t> </w:t>
      </w:r>
      <w:r>
        <w:rPr>
          <w:color w:val="000009"/>
          <w:sz w:val="22"/>
        </w:rPr>
        <w:t>ao</w:t>
      </w:r>
      <w:r>
        <w:rPr>
          <w:color w:val="000009"/>
          <w:spacing w:val="-1"/>
          <w:sz w:val="22"/>
        </w:rPr>
        <w:t> </w:t>
      </w:r>
      <w:r>
        <w:rPr>
          <w:color w:val="000009"/>
          <w:sz w:val="22"/>
        </w:rPr>
        <w:t>evento</w:t>
      </w:r>
      <w:r>
        <w:rPr>
          <w:color w:val="000009"/>
          <w:spacing w:val="-1"/>
          <w:sz w:val="22"/>
        </w:rPr>
        <w:t> </w:t>
      </w:r>
      <w:r>
        <w:rPr>
          <w:color w:val="000009"/>
          <w:sz w:val="22"/>
        </w:rPr>
        <w:t>apoiado</w:t>
      </w:r>
      <w:r>
        <w:rPr>
          <w:color w:val="000009"/>
          <w:spacing w:val="-1"/>
          <w:sz w:val="22"/>
        </w:rPr>
        <w:t> </w:t>
      </w:r>
      <w:r>
        <w:rPr>
          <w:color w:val="000009"/>
          <w:sz w:val="22"/>
        </w:rPr>
        <w:t>por este edital, ao fiscal e gestor do </w:t>
      </w:r>
      <w:r>
        <w:rPr>
          <w:color w:val="000009"/>
          <w:spacing w:val="-2"/>
          <w:sz w:val="22"/>
        </w:rPr>
        <w:t>contrato.</w:t>
      </w:r>
    </w:p>
    <w:p>
      <w:pPr>
        <w:pStyle w:val="BodyText"/>
        <w:spacing w:before="252"/>
        <w:ind w:right="164"/>
        <w:jc w:val="both"/>
      </w:pPr>
      <w:r>
        <w:rPr>
          <w:color w:val="000009"/>
        </w:rPr>
        <w:t>3.5 .Disponibilizar credenciais para livre</w:t>
      </w:r>
      <w:r>
        <w:rPr>
          <w:color w:val="000009"/>
          <w:spacing w:val="-3"/>
        </w:rPr>
        <w:t> </w:t>
      </w:r>
      <w:r>
        <w:rPr>
          <w:color w:val="000009"/>
        </w:rPr>
        <w:t>acesso</w:t>
      </w:r>
      <w:r>
        <w:rPr>
          <w:color w:val="000009"/>
          <w:spacing w:val="-1"/>
        </w:rPr>
        <w:t> </w:t>
      </w:r>
      <w:r>
        <w:rPr>
          <w:color w:val="000009"/>
        </w:rPr>
        <w:t>ao evento</w:t>
      </w:r>
      <w:r>
        <w:rPr>
          <w:color w:val="000009"/>
          <w:spacing w:val="-1"/>
        </w:rPr>
        <w:t> </w:t>
      </w:r>
      <w:r>
        <w:rPr>
          <w:color w:val="000009"/>
        </w:rPr>
        <w:t>apoiado</w:t>
      </w:r>
      <w:r>
        <w:rPr>
          <w:color w:val="000009"/>
          <w:spacing w:val="-1"/>
        </w:rPr>
        <w:t> </w:t>
      </w:r>
      <w:r>
        <w:rPr>
          <w:color w:val="000009"/>
        </w:rPr>
        <w:t>por este edital, à SETUR para que seja possível a realização de pesquisa no evento, quando solicitado.</w:t>
      </w:r>
    </w:p>
    <w:p>
      <w:pPr>
        <w:pStyle w:val="BodyText"/>
        <w:spacing w:before="5"/>
        <w:ind w:left="0"/>
      </w:pPr>
    </w:p>
    <w:p>
      <w:pPr>
        <w:pStyle w:val="BodyText"/>
        <w:jc w:val="both"/>
      </w:pPr>
      <w:r>
        <w:rPr>
          <w:color w:val="000009"/>
        </w:rPr>
        <w:t>3.6.</w:t>
      </w:r>
      <w:r>
        <w:rPr>
          <w:color w:val="000009"/>
          <w:spacing w:val="-6"/>
        </w:rPr>
        <w:t> </w:t>
      </w:r>
      <w:r>
        <w:rPr>
          <w:color w:val="000009"/>
        </w:rPr>
        <w:t>Realizar pesquisa, conforme</w:t>
      </w:r>
      <w:r>
        <w:rPr>
          <w:color w:val="000009"/>
          <w:spacing w:val="-5"/>
        </w:rPr>
        <w:t> </w:t>
      </w:r>
      <w:r>
        <w:rPr>
          <w:color w:val="000009"/>
        </w:rPr>
        <w:t>item</w:t>
      </w:r>
      <w:r>
        <w:rPr>
          <w:color w:val="000009"/>
          <w:spacing w:val="-11"/>
        </w:rPr>
        <w:t> </w:t>
      </w:r>
      <w:r>
        <w:rPr>
          <w:color w:val="000009"/>
        </w:rPr>
        <w:t>4.4. Plano</w:t>
      </w:r>
      <w:r>
        <w:rPr>
          <w:color w:val="000009"/>
          <w:spacing w:val="-7"/>
        </w:rPr>
        <w:t> </w:t>
      </w:r>
      <w:r>
        <w:rPr>
          <w:color w:val="000009"/>
        </w:rPr>
        <w:t>de</w:t>
      </w:r>
      <w:r>
        <w:rPr>
          <w:color w:val="000009"/>
          <w:spacing w:val="-9"/>
        </w:rPr>
        <w:t> </w:t>
      </w:r>
      <w:r>
        <w:rPr>
          <w:color w:val="000009"/>
          <w:spacing w:val="-2"/>
        </w:rPr>
        <w:t>Trabalho.</w:t>
      </w:r>
    </w:p>
    <w:p>
      <w:pPr>
        <w:spacing w:after="0"/>
        <w:jc w:val="both"/>
        <w:sectPr>
          <w:pgSz w:w="11910" w:h="16840"/>
          <w:pgMar w:header="45" w:footer="0" w:top="1340" w:bottom="280" w:left="1340" w:right="1280"/>
        </w:sectPr>
      </w:pPr>
    </w:p>
    <w:p>
      <w:pPr>
        <w:pStyle w:val="BodyText"/>
        <w:ind w:left="0"/>
      </w:pPr>
    </w:p>
    <w:p>
      <w:pPr>
        <w:pStyle w:val="BodyText"/>
        <w:spacing w:before="31"/>
        <w:ind w:left="0"/>
      </w:pPr>
    </w:p>
    <w:p>
      <w:pPr>
        <w:spacing w:before="0"/>
        <w:ind w:left="10" w:right="59" w:firstLine="0"/>
        <w:jc w:val="center"/>
        <w:rPr>
          <w:b/>
          <w:sz w:val="22"/>
        </w:rPr>
      </w:pPr>
      <w:r>
        <w:rPr>
          <w:b/>
          <w:sz w:val="22"/>
        </w:rPr>
        <w:t>CLÁUSULA</w:t>
      </w:r>
      <w:r>
        <w:rPr>
          <w:b/>
          <w:spacing w:val="-9"/>
          <w:sz w:val="22"/>
        </w:rPr>
        <w:t> </w:t>
      </w:r>
      <w:r>
        <w:rPr>
          <w:b/>
          <w:spacing w:val="-2"/>
          <w:sz w:val="22"/>
        </w:rPr>
        <w:t>QUARTA</w:t>
      </w:r>
    </w:p>
    <w:p>
      <w:pPr>
        <w:pStyle w:val="ListParagraph"/>
        <w:numPr>
          <w:ilvl w:val="0"/>
          <w:numId w:val="1"/>
        </w:numPr>
        <w:tabs>
          <w:tab w:pos="324" w:val="left" w:leader="none"/>
        </w:tabs>
        <w:spacing w:line="240" w:lineRule="auto" w:before="204" w:after="0"/>
        <w:ind w:left="324" w:right="0" w:hanging="224"/>
        <w:jc w:val="both"/>
        <w:rPr>
          <w:b/>
          <w:sz w:val="22"/>
        </w:rPr>
      </w:pPr>
      <w:r>
        <w:rPr>
          <w:b/>
          <w:sz w:val="22"/>
        </w:rPr>
        <w:t>DO</w:t>
      </w:r>
      <w:r>
        <w:rPr>
          <w:b/>
          <w:spacing w:val="-10"/>
          <w:sz w:val="22"/>
        </w:rPr>
        <w:t> </w:t>
      </w:r>
      <w:r>
        <w:rPr>
          <w:b/>
          <w:sz w:val="22"/>
        </w:rPr>
        <w:t>VALOR</w:t>
      </w:r>
      <w:r>
        <w:rPr>
          <w:b/>
          <w:spacing w:val="-5"/>
          <w:sz w:val="22"/>
        </w:rPr>
        <w:t> </w:t>
      </w:r>
      <w:r>
        <w:rPr>
          <w:b/>
          <w:sz w:val="22"/>
        </w:rPr>
        <w:t>GLOBAL</w:t>
      </w:r>
      <w:r>
        <w:rPr>
          <w:b/>
          <w:spacing w:val="-7"/>
          <w:sz w:val="22"/>
        </w:rPr>
        <w:t> </w:t>
      </w:r>
      <w:r>
        <w:rPr>
          <w:b/>
          <w:sz w:val="22"/>
        </w:rPr>
        <w:t>E</w:t>
      </w:r>
      <w:r>
        <w:rPr>
          <w:b/>
          <w:spacing w:val="-3"/>
          <w:sz w:val="22"/>
        </w:rPr>
        <w:t> </w:t>
      </w:r>
      <w:r>
        <w:rPr>
          <w:b/>
          <w:sz w:val="22"/>
        </w:rPr>
        <w:t>DO</w:t>
      </w:r>
      <w:r>
        <w:rPr>
          <w:b/>
          <w:spacing w:val="-4"/>
          <w:sz w:val="22"/>
        </w:rPr>
        <w:t> </w:t>
      </w:r>
      <w:r>
        <w:rPr>
          <w:b/>
          <w:sz w:val="22"/>
        </w:rPr>
        <w:t>CRONOGRAMA</w:t>
      </w:r>
      <w:r>
        <w:rPr>
          <w:b/>
          <w:spacing w:val="-9"/>
          <w:sz w:val="22"/>
        </w:rPr>
        <w:t> </w:t>
      </w:r>
      <w:r>
        <w:rPr>
          <w:b/>
          <w:sz w:val="22"/>
        </w:rPr>
        <w:t>DE</w:t>
      </w:r>
      <w:r>
        <w:rPr>
          <w:b/>
          <w:spacing w:val="-3"/>
          <w:sz w:val="22"/>
        </w:rPr>
        <w:t> </w:t>
      </w:r>
      <w:r>
        <w:rPr>
          <w:b/>
          <w:spacing w:val="-2"/>
          <w:sz w:val="22"/>
        </w:rPr>
        <w:t>DESEMBOLSO</w:t>
      </w:r>
    </w:p>
    <w:p>
      <w:pPr>
        <w:pStyle w:val="BodyText"/>
        <w:ind w:left="0"/>
        <w:rPr>
          <w:b/>
        </w:rPr>
      </w:pPr>
    </w:p>
    <w:p>
      <w:pPr>
        <w:pStyle w:val="BodyText"/>
        <w:spacing w:before="143"/>
        <w:ind w:left="0"/>
        <w:rPr>
          <w:b/>
        </w:rPr>
      </w:pPr>
    </w:p>
    <w:p>
      <w:pPr>
        <w:pStyle w:val="ListParagraph"/>
        <w:numPr>
          <w:ilvl w:val="1"/>
          <w:numId w:val="6"/>
        </w:numPr>
        <w:tabs>
          <w:tab w:pos="431" w:val="left" w:leader="none"/>
          <w:tab w:pos="1584" w:val="left" w:leader="none"/>
        </w:tabs>
        <w:spacing w:line="240" w:lineRule="auto" w:before="0" w:after="0"/>
        <w:ind w:left="100" w:right="156" w:firstLine="0"/>
        <w:jc w:val="both"/>
        <w:rPr>
          <w:sz w:val="22"/>
        </w:rPr>
      </w:pPr>
      <w:r>
        <w:rPr>
          <w:sz w:val="22"/>
        </w:rPr>
        <w:t>–</w:t>
      </w:r>
      <w:r>
        <w:rPr>
          <w:spacing w:val="-5"/>
          <w:sz w:val="22"/>
        </w:rPr>
        <w:t> </w:t>
      </w:r>
      <w:r>
        <w:rPr>
          <w:sz w:val="22"/>
        </w:rPr>
        <w:t>Para</w:t>
      </w:r>
      <w:r>
        <w:rPr>
          <w:spacing w:val="-4"/>
          <w:sz w:val="22"/>
        </w:rPr>
        <w:t> </w:t>
      </w:r>
      <w:r>
        <w:rPr>
          <w:sz w:val="22"/>
        </w:rPr>
        <w:t>execução</w:t>
      </w:r>
      <w:r>
        <w:rPr>
          <w:spacing w:val="-6"/>
          <w:sz w:val="22"/>
        </w:rPr>
        <w:t> </w:t>
      </w:r>
      <w:r>
        <w:rPr>
          <w:sz w:val="22"/>
        </w:rPr>
        <w:t>do</w:t>
      </w:r>
      <w:r>
        <w:rPr>
          <w:spacing w:val="-6"/>
          <w:sz w:val="22"/>
        </w:rPr>
        <w:t> </w:t>
      </w:r>
      <w:r>
        <w:rPr>
          <w:sz w:val="22"/>
        </w:rPr>
        <w:t>objeto</w:t>
      </w:r>
      <w:r>
        <w:rPr>
          <w:spacing w:val="-6"/>
          <w:sz w:val="22"/>
        </w:rPr>
        <w:t> </w:t>
      </w:r>
      <w:r>
        <w:rPr>
          <w:sz w:val="22"/>
        </w:rPr>
        <w:t>descrito</w:t>
      </w:r>
      <w:r>
        <w:rPr>
          <w:spacing w:val="-6"/>
          <w:sz w:val="22"/>
        </w:rPr>
        <w:t> </w:t>
      </w:r>
      <w:r>
        <w:rPr>
          <w:sz w:val="22"/>
        </w:rPr>
        <w:t>na Cláusula</w:t>
      </w:r>
      <w:r>
        <w:rPr>
          <w:spacing w:val="-4"/>
          <w:sz w:val="22"/>
        </w:rPr>
        <w:t> </w:t>
      </w:r>
      <w:r>
        <w:rPr>
          <w:sz w:val="22"/>
        </w:rPr>
        <w:t>Primeira do</w:t>
      </w:r>
      <w:r>
        <w:rPr>
          <w:spacing w:val="-6"/>
          <w:sz w:val="22"/>
        </w:rPr>
        <w:t> </w:t>
      </w:r>
      <w:r>
        <w:rPr>
          <w:sz w:val="22"/>
        </w:rPr>
        <w:t>presente</w:t>
      </w:r>
      <w:r>
        <w:rPr>
          <w:spacing w:val="-8"/>
          <w:sz w:val="22"/>
        </w:rPr>
        <w:t> </w:t>
      </w:r>
      <w:r>
        <w:rPr>
          <w:sz w:val="22"/>
        </w:rPr>
        <w:t>Termo</w:t>
      </w:r>
      <w:r>
        <w:rPr>
          <w:spacing w:val="-6"/>
          <w:sz w:val="22"/>
        </w:rPr>
        <w:t> </w:t>
      </w:r>
      <w:r>
        <w:rPr>
          <w:sz w:val="22"/>
        </w:rPr>
        <w:t>de COLABORAÇÃO, o</w:t>
      </w:r>
      <w:r>
        <w:rPr>
          <w:spacing w:val="80"/>
          <w:w w:val="150"/>
          <w:sz w:val="22"/>
        </w:rPr>
        <w:t> </w:t>
      </w:r>
      <w:r>
        <w:rPr>
          <w:sz w:val="22"/>
        </w:rPr>
        <w:t>MUNICÍPIO</w:t>
      </w:r>
      <w:r>
        <w:rPr>
          <w:spacing w:val="80"/>
          <w:w w:val="150"/>
          <w:sz w:val="22"/>
        </w:rPr>
        <w:t> </w:t>
      </w:r>
      <w:r>
        <w:rPr>
          <w:sz w:val="22"/>
        </w:rPr>
        <w:t>repassará</w:t>
      </w:r>
      <w:r>
        <w:rPr>
          <w:spacing w:val="80"/>
          <w:w w:val="150"/>
          <w:sz w:val="22"/>
        </w:rPr>
        <w:t> </w:t>
      </w:r>
      <w:r>
        <w:rPr>
          <w:sz w:val="22"/>
        </w:rPr>
        <w:t>à</w:t>
      </w:r>
      <w:r>
        <w:rPr>
          <w:spacing w:val="80"/>
          <w:w w:val="150"/>
          <w:sz w:val="22"/>
        </w:rPr>
        <w:t> </w:t>
      </w:r>
      <w:r>
        <w:rPr>
          <w:sz w:val="22"/>
        </w:rPr>
        <w:t>ORGANIZAÇÃO</w:t>
      </w:r>
      <w:r>
        <w:rPr>
          <w:spacing w:val="40"/>
          <w:sz w:val="22"/>
        </w:rPr>
        <w:t>  </w:t>
      </w:r>
      <w:r>
        <w:rPr>
          <w:sz w:val="22"/>
        </w:rPr>
        <w:t>DA</w:t>
      </w:r>
      <w:r>
        <w:rPr>
          <w:spacing w:val="80"/>
          <w:w w:val="150"/>
          <w:sz w:val="22"/>
        </w:rPr>
        <w:t> </w:t>
      </w:r>
      <w:r>
        <w:rPr>
          <w:sz w:val="22"/>
        </w:rPr>
        <w:t>SOCIEDADE</w:t>
      </w:r>
      <w:r>
        <w:rPr>
          <w:spacing w:val="80"/>
          <w:w w:val="150"/>
          <w:sz w:val="22"/>
        </w:rPr>
        <w:t> </w:t>
      </w:r>
      <w:r>
        <w:rPr>
          <w:sz w:val="22"/>
        </w:rPr>
        <w:t>CIVIL</w:t>
      </w:r>
      <w:r>
        <w:rPr>
          <w:spacing w:val="80"/>
          <w:w w:val="150"/>
          <w:sz w:val="22"/>
        </w:rPr>
        <w:t> </w:t>
      </w:r>
      <w:r>
        <w:rPr>
          <w:sz w:val="22"/>
        </w:rPr>
        <w:t>o</w:t>
      </w:r>
      <w:r>
        <w:rPr>
          <w:spacing w:val="80"/>
          <w:w w:val="150"/>
          <w:sz w:val="22"/>
        </w:rPr>
        <w:t> </w:t>
      </w:r>
      <w:r>
        <w:rPr>
          <w:sz w:val="22"/>
        </w:rPr>
        <w:t>montante</w:t>
      </w:r>
      <w:r>
        <w:rPr>
          <w:spacing w:val="80"/>
          <w:w w:val="150"/>
          <w:sz w:val="22"/>
        </w:rPr>
        <w:t> </w:t>
      </w:r>
      <w:r>
        <w:rPr>
          <w:sz w:val="22"/>
        </w:rPr>
        <w:t>de</w:t>
      </w:r>
      <w:r>
        <w:rPr>
          <w:spacing w:val="40"/>
          <w:sz w:val="22"/>
        </w:rPr>
        <w:t> </w:t>
      </w:r>
      <w:r>
        <w:rPr>
          <w:b/>
          <w:spacing w:val="-6"/>
          <w:sz w:val="22"/>
        </w:rPr>
        <w:t>R$</w:t>
      </w:r>
      <w:r>
        <w:rPr>
          <w:b/>
          <w:sz w:val="22"/>
          <w:u w:val="single"/>
        </w:rPr>
        <w:tab/>
      </w:r>
      <w:r>
        <w:rPr>
          <w:b/>
          <w:sz w:val="22"/>
        </w:rPr>
        <w:tab/>
      </w:r>
      <w:r>
        <w:rPr>
          <w:sz w:val="22"/>
        </w:rPr>
        <w:t>, conforme cronograma de desembolso, que guardará consonância com as metas da parceria, constante do Plano de Trabalho anexo.</w:t>
      </w:r>
    </w:p>
    <w:p>
      <w:pPr>
        <w:pStyle w:val="ListParagraph"/>
        <w:numPr>
          <w:ilvl w:val="1"/>
          <w:numId w:val="6"/>
        </w:numPr>
        <w:tabs>
          <w:tab w:pos="464" w:val="left" w:leader="none"/>
        </w:tabs>
        <w:spacing w:line="237" w:lineRule="auto" w:before="205" w:after="0"/>
        <w:ind w:left="100" w:right="152" w:firstLine="0"/>
        <w:jc w:val="both"/>
        <w:rPr>
          <w:sz w:val="22"/>
        </w:rPr>
      </w:pPr>
      <w:r>
        <w:rPr>
          <w:sz w:val="22"/>
        </w:rPr>
        <w:t>- Para fazer face às despesas inerentes à execução do objeto, o MUNICÍPIO utilizará recursos financeiros constantes da Dotação Orçamentária </w:t>
      </w:r>
      <w:r>
        <w:rPr>
          <w:color w:val="000009"/>
          <w:sz w:val="22"/>
        </w:rPr>
        <w:t>UG: 667100 PT: 23.695.0016.2040.0000 NATUREZA: 3.3.50.41 FONTE: 1.5.00.000000</w:t>
      </w:r>
    </w:p>
    <w:p>
      <w:pPr>
        <w:pStyle w:val="BodyText"/>
        <w:ind w:left="0"/>
      </w:pPr>
    </w:p>
    <w:p>
      <w:pPr>
        <w:pStyle w:val="BodyText"/>
        <w:spacing w:before="152"/>
        <w:ind w:left="0"/>
      </w:pPr>
    </w:p>
    <w:p>
      <w:pPr>
        <w:pStyle w:val="ListParagraph"/>
        <w:numPr>
          <w:ilvl w:val="1"/>
          <w:numId w:val="6"/>
        </w:numPr>
        <w:tabs>
          <w:tab w:pos="498" w:val="left" w:leader="none"/>
        </w:tabs>
        <w:spacing w:line="240" w:lineRule="auto" w:before="1" w:after="0"/>
        <w:ind w:left="100" w:right="153" w:firstLine="0"/>
        <w:jc w:val="both"/>
        <w:rPr>
          <w:sz w:val="22"/>
        </w:rPr>
      </w:pPr>
      <w:r>
        <w:rPr>
          <w:sz w:val="22"/>
        </w:rPr>
        <w:t>- A liberação de recursos em contas bancárias específicas terá como objetivo viabilizar o monitoramento, bem como a fiscalização de sua utilização para os fins a que se destinam, de forma a evidenciar a respectiva movimentação</w:t>
      </w:r>
      <w:r>
        <w:rPr>
          <w:spacing w:val="-2"/>
          <w:sz w:val="22"/>
        </w:rPr>
        <w:t> </w:t>
      </w:r>
      <w:r>
        <w:rPr>
          <w:sz w:val="22"/>
        </w:rPr>
        <w:t>financeira, cuja</w:t>
      </w:r>
      <w:r>
        <w:rPr>
          <w:spacing w:val="-4"/>
          <w:sz w:val="22"/>
        </w:rPr>
        <w:t> </w:t>
      </w:r>
      <w:r>
        <w:rPr>
          <w:sz w:val="22"/>
        </w:rPr>
        <w:t>demonstração</w:t>
      </w:r>
      <w:r>
        <w:rPr>
          <w:spacing w:val="-2"/>
          <w:sz w:val="22"/>
        </w:rPr>
        <w:t> </w:t>
      </w:r>
      <w:r>
        <w:rPr>
          <w:sz w:val="22"/>
        </w:rPr>
        <w:t>é</w:t>
      </w:r>
      <w:r>
        <w:rPr>
          <w:spacing w:val="-4"/>
          <w:sz w:val="22"/>
        </w:rPr>
        <w:t> </w:t>
      </w:r>
      <w:r>
        <w:rPr>
          <w:sz w:val="22"/>
        </w:rPr>
        <w:t>indispensável</w:t>
      </w:r>
      <w:r>
        <w:rPr>
          <w:spacing w:val="-1"/>
          <w:sz w:val="22"/>
        </w:rPr>
        <w:t> </w:t>
      </w:r>
      <w:r>
        <w:rPr>
          <w:sz w:val="22"/>
        </w:rPr>
        <w:t>no</w:t>
      </w:r>
      <w:r>
        <w:rPr>
          <w:spacing w:val="-2"/>
          <w:sz w:val="22"/>
        </w:rPr>
        <w:t> </w:t>
      </w:r>
      <w:r>
        <w:rPr>
          <w:sz w:val="22"/>
        </w:rPr>
        <w:t>procedimento de prestação de contas da aplicação dos recursos financeiros disponibilizados pela Administração Pública. (artigo 42, XIV c/c artigo 51 da Lei 13.019, de 31 de julho de 2014).</w:t>
      </w:r>
    </w:p>
    <w:p>
      <w:pPr>
        <w:pStyle w:val="BodyText"/>
        <w:ind w:left="0"/>
      </w:pPr>
    </w:p>
    <w:p>
      <w:pPr>
        <w:pStyle w:val="BodyText"/>
        <w:spacing w:before="149"/>
        <w:ind w:left="0"/>
      </w:pPr>
    </w:p>
    <w:p>
      <w:pPr>
        <w:spacing w:before="0"/>
        <w:ind w:left="5" w:right="59" w:firstLine="0"/>
        <w:jc w:val="center"/>
        <w:rPr>
          <w:b/>
          <w:sz w:val="22"/>
        </w:rPr>
      </w:pPr>
      <w:r>
        <w:rPr>
          <w:b/>
          <w:sz w:val="22"/>
        </w:rPr>
        <w:t>CLÁUSULA</w:t>
      </w:r>
      <w:r>
        <w:rPr>
          <w:b/>
          <w:spacing w:val="-11"/>
          <w:sz w:val="22"/>
        </w:rPr>
        <w:t> </w:t>
      </w:r>
      <w:r>
        <w:rPr>
          <w:b/>
          <w:spacing w:val="-2"/>
          <w:sz w:val="22"/>
        </w:rPr>
        <w:t>QUINTA</w:t>
      </w:r>
    </w:p>
    <w:p>
      <w:pPr>
        <w:pStyle w:val="ListParagraph"/>
        <w:numPr>
          <w:ilvl w:val="0"/>
          <w:numId w:val="1"/>
        </w:numPr>
        <w:tabs>
          <w:tab w:pos="324" w:val="left" w:leader="none"/>
        </w:tabs>
        <w:spacing w:line="240" w:lineRule="auto" w:before="198" w:after="0"/>
        <w:ind w:left="324" w:right="0" w:hanging="224"/>
        <w:jc w:val="left"/>
        <w:rPr>
          <w:b/>
          <w:sz w:val="22"/>
        </w:rPr>
      </w:pPr>
      <w:r>
        <w:rPr>
          <w:b/>
          <w:sz w:val="22"/>
        </w:rPr>
        <w:t>DAS</w:t>
      </w:r>
      <w:r>
        <w:rPr>
          <w:b/>
          <w:spacing w:val="-5"/>
          <w:sz w:val="22"/>
        </w:rPr>
        <w:t> </w:t>
      </w:r>
      <w:r>
        <w:rPr>
          <w:b/>
          <w:spacing w:val="-2"/>
          <w:sz w:val="22"/>
        </w:rPr>
        <w:t>DESPESAS</w:t>
      </w:r>
    </w:p>
    <w:p>
      <w:pPr>
        <w:pStyle w:val="BodyText"/>
        <w:ind w:left="0"/>
        <w:rPr>
          <w:b/>
        </w:rPr>
      </w:pPr>
    </w:p>
    <w:p>
      <w:pPr>
        <w:pStyle w:val="BodyText"/>
        <w:spacing w:before="146"/>
        <w:ind w:left="0"/>
        <w:rPr>
          <w:b/>
        </w:rPr>
      </w:pPr>
    </w:p>
    <w:p>
      <w:pPr>
        <w:pStyle w:val="BodyText"/>
        <w:spacing w:line="237" w:lineRule="auto"/>
        <w:ind w:right="163"/>
        <w:jc w:val="both"/>
      </w:pPr>
      <w:r>
        <w:rPr/>
        <w:t>5.1</w:t>
      </w:r>
      <w:r>
        <w:rPr>
          <w:spacing w:val="-14"/>
        </w:rPr>
        <w:t> </w:t>
      </w:r>
      <w:r>
        <w:rPr/>
        <w:t>-</w:t>
      </w:r>
      <w:r>
        <w:rPr>
          <w:spacing w:val="-14"/>
        </w:rPr>
        <w:t> </w:t>
      </w:r>
      <w:r>
        <w:rPr/>
        <w:t>Todos</w:t>
      </w:r>
      <w:r>
        <w:rPr>
          <w:spacing w:val="-11"/>
        </w:rPr>
        <w:t> </w:t>
      </w:r>
      <w:r>
        <w:rPr/>
        <w:t>os</w:t>
      </w:r>
      <w:r>
        <w:rPr>
          <w:spacing w:val="-10"/>
        </w:rPr>
        <w:t> </w:t>
      </w:r>
      <w:r>
        <w:rPr/>
        <w:t>recursos</w:t>
      </w:r>
      <w:r>
        <w:rPr>
          <w:spacing w:val="-5"/>
        </w:rPr>
        <w:t> </w:t>
      </w:r>
      <w:r>
        <w:rPr/>
        <w:t>da</w:t>
      </w:r>
      <w:r>
        <w:rPr>
          <w:spacing w:val="-8"/>
        </w:rPr>
        <w:t> </w:t>
      </w:r>
      <w:r>
        <w:rPr/>
        <w:t>parceria</w:t>
      </w:r>
      <w:r>
        <w:rPr>
          <w:spacing w:val="-8"/>
        </w:rPr>
        <w:t> </w:t>
      </w:r>
      <w:r>
        <w:rPr/>
        <w:t>deverão</w:t>
      </w:r>
      <w:r>
        <w:rPr>
          <w:spacing w:val="-14"/>
        </w:rPr>
        <w:t> </w:t>
      </w:r>
      <w:r>
        <w:rPr/>
        <w:t>ser</w:t>
      </w:r>
      <w:r>
        <w:rPr>
          <w:spacing w:val="-7"/>
        </w:rPr>
        <w:t> </w:t>
      </w:r>
      <w:r>
        <w:rPr/>
        <w:t>utilizados</w:t>
      </w:r>
      <w:r>
        <w:rPr>
          <w:spacing w:val="-10"/>
        </w:rPr>
        <w:t> </w:t>
      </w:r>
      <w:r>
        <w:rPr/>
        <w:t>para</w:t>
      </w:r>
      <w:r>
        <w:rPr>
          <w:spacing w:val="-13"/>
        </w:rPr>
        <w:t> </w:t>
      </w:r>
      <w:r>
        <w:rPr/>
        <w:t>satisfação</w:t>
      </w:r>
      <w:r>
        <w:rPr>
          <w:spacing w:val="-14"/>
        </w:rPr>
        <w:t> </w:t>
      </w:r>
      <w:r>
        <w:rPr/>
        <w:t>de</w:t>
      </w:r>
      <w:r>
        <w:rPr>
          <w:spacing w:val="-14"/>
        </w:rPr>
        <w:t> </w:t>
      </w:r>
      <w:r>
        <w:rPr/>
        <w:t>seu</w:t>
      </w:r>
      <w:r>
        <w:rPr>
          <w:spacing w:val="-6"/>
        </w:rPr>
        <w:t> </w:t>
      </w:r>
      <w:r>
        <w:rPr/>
        <w:t>objeto,</w:t>
      </w:r>
      <w:r>
        <w:rPr>
          <w:spacing w:val="-8"/>
        </w:rPr>
        <w:t> </w:t>
      </w:r>
      <w:r>
        <w:rPr/>
        <w:t>sendo</w:t>
      </w:r>
      <w:r>
        <w:rPr>
          <w:spacing w:val="-14"/>
        </w:rPr>
        <w:t> </w:t>
      </w:r>
      <w:r>
        <w:rPr/>
        <w:t>admitidas apenas as despesas previstas e aprovadas no plano de trabalho.</w:t>
      </w:r>
    </w:p>
    <w:p>
      <w:pPr>
        <w:pStyle w:val="BodyText"/>
        <w:spacing w:line="237" w:lineRule="auto" w:before="210"/>
        <w:ind w:right="163"/>
        <w:jc w:val="both"/>
      </w:pPr>
      <w:r>
        <w:rPr/>
        <w:t>5.2. Os recursos da parceria geridos pelas Organizações da Sociedade Civil estão obrigatoriamente vinculados ao Plano de Trabalho e não devem ser por elas caracterizados como:</w:t>
      </w:r>
    </w:p>
    <w:p>
      <w:pPr>
        <w:pStyle w:val="ListParagraph"/>
        <w:numPr>
          <w:ilvl w:val="0"/>
          <w:numId w:val="7"/>
        </w:numPr>
        <w:tabs>
          <w:tab w:pos="229" w:val="left" w:leader="none"/>
        </w:tabs>
        <w:spacing w:line="240" w:lineRule="auto" w:before="198" w:after="0"/>
        <w:ind w:left="229" w:right="0" w:hanging="129"/>
        <w:jc w:val="left"/>
        <w:rPr>
          <w:sz w:val="22"/>
        </w:rPr>
      </w:pPr>
      <w:r>
        <w:rPr>
          <w:sz w:val="22"/>
        </w:rPr>
        <w:t>-</w:t>
      </w:r>
      <w:r>
        <w:rPr>
          <w:spacing w:val="-7"/>
          <w:sz w:val="22"/>
        </w:rPr>
        <w:t> </w:t>
      </w:r>
      <w:r>
        <w:rPr>
          <w:sz w:val="22"/>
        </w:rPr>
        <w:t>Receita própria;</w:t>
      </w:r>
      <w:r>
        <w:rPr>
          <w:spacing w:val="-2"/>
          <w:sz w:val="22"/>
        </w:rPr>
        <w:t> </w:t>
      </w:r>
      <w:r>
        <w:rPr>
          <w:spacing w:val="-5"/>
          <w:sz w:val="22"/>
        </w:rPr>
        <w:t>ou</w:t>
      </w:r>
    </w:p>
    <w:p>
      <w:pPr>
        <w:pStyle w:val="ListParagraph"/>
        <w:numPr>
          <w:ilvl w:val="0"/>
          <w:numId w:val="7"/>
        </w:numPr>
        <w:tabs>
          <w:tab w:pos="301" w:val="left" w:leader="none"/>
        </w:tabs>
        <w:spacing w:line="240" w:lineRule="auto" w:before="198" w:after="0"/>
        <w:ind w:left="301" w:right="0" w:hanging="201"/>
        <w:jc w:val="left"/>
        <w:rPr>
          <w:sz w:val="22"/>
        </w:rPr>
      </w:pPr>
      <w:r>
        <w:rPr>
          <w:sz w:val="22"/>
        </w:rPr>
        <w:t>-</w:t>
      </w:r>
      <w:r>
        <w:rPr>
          <w:spacing w:val="-8"/>
          <w:sz w:val="22"/>
        </w:rPr>
        <w:t> </w:t>
      </w:r>
      <w:r>
        <w:rPr>
          <w:sz w:val="22"/>
        </w:rPr>
        <w:t>Pagamento</w:t>
      </w:r>
      <w:r>
        <w:rPr>
          <w:spacing w:val="-4"/>
          <w:sz w:val="22"/>
        </w:rPr>
        <w:t> </w:t>
      </w:r>
      <w:r>
        <w:rPr>
          <w:sz w:val="22"/>
        </w:rPr>
        <w:t>da</w:t>
      </w:r>
      <w:r>
        <w:rPr>
          <w:spacing w:val="-2"/>
          <w:sz w:val="22"/>
        </w:rPr>
        <w:t> </w:t>
      </w:r>
      <w:r>
        <w:rPr>
          <w:sz w:val="22"/>
        </w:rPr>
        <w:t>Administração</w:t>
      </w:r>
      <w:r>
        <w:rPr>
          <w:spacing w:val="-9"/>
          <w:sz w:val="22"/>
        </w:rPr>
        <w:t> </w:t>
      </w:r>
      <w:r>
        <w:rPr>
          <w:sz w:val="22"/>
        </w:rPr>
        <w:t>Pública</w:t>
      </w:r>
      <w:r>
        <w:rPr>
          <w:spacing w:val="-1"/>
          <w:sz w:val="22"/>
        </w:rPr>
        <w:t> </w:t>
      </w:r>
      <w:r>
        <w:rPr>
          <w:sz w:val="22"/>
        </w:rPr>
        <w:t>por</w:t>
      </w:r>
      <w:r>
        <w:rPr>
          <w:spacing w:val="-2"/>
          <w:sz w:val="22"/>
        </w:rPr>
        <w:t> </w:t>
      </w:r>
      <w:r>
        <w:rPr>
          <w:sz w:val="22"/>
        </w:rPr>
        <w:t>serviços</w:t>
      </w:r>
      <w:r>
        <w:rPr>
          <w:spacing w:val="-4"/>
          <w:sz w:val="22"/>
        </w:rPr>
        <w:t> </w:t>
      </w:r>
      <w:r>
        <w:rPr>
          <w:sz w:val="22"/>
        </w:rPr>
        <w:t>por</w:t>
      </w:r>
      <w:r>
        <w:rPr>
          <w:spacing w:val="-2"/>
          <w:sz w:val="22"/>
        </w:rPr>
        <w:t> </w:t>
      </w:r>
      <w:r>
        <w:rPr>
          <w:sz w:val="22"/>
        </w:rPr>
        <w:t>elas</w:t>
      </w:r>
      <w:r>
        <w:rPr>
          <w:spacing w:val="3"/>
          <w:sz w:val="22"/>
        </w:rPr>
        <w:t> </w:t>
      </w:r>
      <w:r>
        <w:rPr>
          <w:spacing w:val="-2"/>
          <w:sz w:val="22"/>
        </w:rPr>
        <w:t>prestados.</w:t>
      </w:r>
    </w:p>
    <w:p>
      <w:pPr>
        <w:pStyle w:val="BodyText"/>
        <w:spacing w:before="203"/>
        <w:ind w:right="165"/>
        <w:jc w:val="both"/>
      </w:pPr>
      <w:r>
        <w:rPr/>
        <w:t>5.3. A inadimplência da ORGANIZAÇÃO DA SOCIEDADE CIVIL, em relação aos encargos trabalhistas, fiscais e comerciais, não transfere à Administração Pública a responsabilidade por seu pagamento e não poderá:</w:t>
      </w:r>
    </w:p>
    <w:p>
      <w:pPr>
        <w:pStyle w:val="ListParagraph"/>
        <w:numPr>
          <w:ilvl w:val="0"/>
          <w:numId w:val="8"/>
        </w:numPr>
        <w:tabs>
          <w:tab w:pos="229" w:val="left" w:leader="none"/>
        </w:tabs>
        <w:spacing w:line="240" w:lineRule="auto" w:before="197" w:after="0"/>
        <w:ind w:left="229" w:right="0" w:hanging="129"/>
        <w:jc w:val="left"/>
        <w:rPr>
          <w:sz w:val="22"/>
        </w:rPr>
      </w:pPr>
      <w:r>
        <w:rPr>
          <w:sz w:val="22"/>
        </w:rPr>
        <w:t>-</w:t>
      </w:r>
      <w:r>
        <w:rPr>
          <w:spacing w:val="-1"/>
          <w:sz w:val="22"/>
        </w:rPr>
        <w:t> </w:t>
      </w:r>
      <w:r>
        <w:rPr>
          <w:sz w:val="22"/>
        </w:rPr>
        <w:t>Onerar</w:t>
      </w:r>
      <w:r>
        <w:rPr>
          <w:spacing w:val="-1"/>
          <w:sz w:val="22"/>
        </w:rPr>
        <w:t> </w:t>
      </w:r>
      <w:r>
        <w:rPr>
          <w:sz w:val="22"/>
        </w:rPr>
        <w:t>o</w:t>
      </w:r>
      <w:r>
        <w:rPr>
          <w:spacing w:val="-4"/>
          <w:sz w:val="22"/>
        </w:rPr>
        <w:t> </w:t>
      </w:r>
      <w:r>
        <w:rPr>
          <w:sz w:val="22"/>
        </w:rPr>
        <w:t>objeto</w:t>
      </w:r>
      <w:r>
        <w:rPr>
          <w:spacing w:val="-4"/>
          <w:sz w:val="22"/>
        </w:rPr>
        <w:t> </w:t>
      </w:r>
      <w:r>
        <w:rPr>
          <w:sz w:val="22"/>
        </w:rPr>
        <w:t>do</w:t>
      </w:r>
      <w:r>
        <w:rPr>
          <w:spacing w:val="-3"/>
          <w:sz w:val="22"/>
        </w:rPr>
        <w:t> </w:t>
      </w:r>
      <w:r>
        <w:rPr>
          <w:sz w:val="22"/>
        </w:rPr>
        <w:t>Termo</w:t>
      </w:r>
      <w:r>
        <w:rPr>
          <w:spacing w:val="-4"/>
          <w:sz w:val="22"/>
        </w:rPr>
        <w:t> </w:t>
      </w:r>
      <w:r>
        <w:rPr>
          <w:sz w:val="22"/>
        </w:rPr>
        <w:t>de</w:t>
      </w:r>
      <w:r>
        <w:rPr>
          <w:spacing w:val="-6"/>
          <w:sz w:val="22"/>
        </w:rPr>
        <w:t> </w:t>
      </w:r>
      <w:r>
        <w:rPr>
          <w:sz w:val="22"/>
        </w:rPr>
        <w:t>FOMENTO;</w:t>
      </w:r>
      <w:r>
        <w:rPr>
          <w:spacing w:val="2"/>
          <w:sz w:val="22"/>
        </w:rPr>
        <w:t> </w:t>
      </w:r>
      <w:r>
        <w:rPr>
          <w:spacing w:val="-5"/>
          <w:sz w:val="22"/>
        </w:rPr>
        <w:t>ou</w:t>
      </w:r>
    </w:p>
    <w:p>
      <w:pPr>
        <w:pStyle w:val="ListParagraph"/>
        <w:numPr>
          <w:ilvl w:val="0"/>
          <w:numId w:val="8"/>
        </w:numPr>
        <w:tabs>
          <w:tab w:pos="301" w:val="left" w:leader="none"/>
        </w:tabs>
        <w:spacing w:line="240" w:lineRule="auto" w:before="203" w:after="0"/>
        <w:ind w:left="301" w:right="0" w:hanging="201"/>
        <w:jc w:val="left"/>
        <w:rPr>
          <w:sz w:val="22"/>
        </w:rPr>
      </w:pPr>
      <w:r>
        <w:rPr>
          <w:sz w:val="22"/>
        </w:rPr>
        <w:t>-</w:t>
      </w:r>
      <w:r>
        <w:rPr>
          <w:spacing w:val="-3"/>
          <w:sz w:val="22"/>
        </w:rPr>
        <w:t> </w:t>
      </w:r>
      <w:r>
        <w:rPr>
          <w:sz w:val="22"/>
        </w:rPr>
        <w:t>Restringir</w:t>
      </w:r>
      <w:r>
        <w:rPr>
          <w:spacing w:val="1"/>
          <w:sz w:val="22"/>
        </w:rPr>
        <w:t> </w:t>
      </w:r>
      <w:r>
        <w:rPr>
          <w:sz w:val="22"/>
        </w:rPr>
        <w:t>a</w:t>
      </w:r>
      <w:r>
        <w:rPr>
          <w:spacing w:val="-4"/>
          <w:sz w:val="22"/>
        </w:rPr>
        <w:t> </w:t>
      </w:r>
      <w:r>
        <w:rPr>
          <w:sz w:val="22"/>
        </w:rPr>
        <w:t>sua</w:t>
      </w:r>
      <w:r>
        <w:rPr>
          <w:spacing w:val="2"/>
          <w:sz w:val="22"/>
        </w:rPr>
        <w:t> </w:t>
      </w:r>
      <w:r>
        <w:rPr>
          <w:spacing w:val="-2"/>
          <w:sz w:val="22"/>
        </w:rPr>
        <w:t>execução.</w:t>
      </w:r>
    </w:p>
    <w:p>
      <w:pPr>
        <w:pStyle w:val="BodyText"/>
        <w:ind w:left="0"/>
      </w:pPr>
    </w:p>
    <w:p>
      <w:pPr>
        <w:pStyle w:val="BodyText"/>
        <w:spacing w:before="153"/>
        <w:ind w:left="0"/>
      </w:pPr>
    </w:p>
    <w:p>
      <w:pPr>
        <w:spacing w:before="0"/>
        <w:ind w:left="10" w:right="59" w:firstLine="0"/>
        <w:jc w:val="center"/>
        <w:rPr>
          <w:b/>
          <w:sz w:val="22"/>
        </w:rPr>
      </w:pPr>
      <w:r>
        <w:rPr>
          <w:b/>
          <w:sz w:val="22"/>
        </w:rPr>
        <w:t>CLÁUSULA</w:t>
      </w:r>
      <w:r>
        <w:rPr>
          <w:b/>
          <w:spacing w:val="-11"/>
          <w:sz w:val="22"/>
        </w:rPr>
        <w:t> </w:t>
      </w:r>
      <w:r>
        <w:rPr>
          <w:b/>
          <w:spacing w:val="-4"/>
          <w:sz w:val="22"/>
        </w:rPr>
        <w:t>SEXTA</w:t>
      </w:r>
    </w:p>
    <w:p>
      <w:pPr>
        <w:pStyle w:val="ListParagraph"/>
        <w:numPr>
          <w:ilvl w:val="0"/>
          <w:numId w:val="1"/>
        </w:numPr>
        <w:tabs>
          <w:tab w:pos="324" w:val="left" w:leader="none"/>
        </w:tabs>
        <w:spacing w:line="240" w:lineRule="auto" w:before="199" w:after="0"/>
        <w:ind w:left="324" w:right="0" w:hanging="224"/>
        <w:jc w:val="both"/>
        <w:rPr>
          <w:b/>
          <w:sz w:val="22"/>
        </w:rPr>
      </w:pPr>
      <w:r>
        <w:rPr>
          <w:b/>
          <w:sz w:val="22"/>
        </w:rPr>
        <w:t>DA</w:t>
      </w:r>
      <w:r>
        <w:rPr>
          <w:b/>
          <w:spacing w:val="-9"/>
          <w:sz w:val="22"/>
        </w:rPr>
        <w:t> </w:t>
      </w:r>
      <w:r>
        <w:rPr>
          <w:b/>
          <w:sz w:val="22"/>
        </w:rPr>
        <w:t>VIGÊNCIA</w:t>
      </w:r>
      <w:r>
        <w:rPr>
          <w:b/>
          <w:spacing w:val="-7"/>
          <w:sz w:val="22"/>
        </w:rPr>
        <w:t> </w:t>
      </w:r>
      <w:r>
        <w:rPr>
          <w:b/>
          <w:sz w:val="22"/>
        </w:rPr>
        <w:t>E</w:t>
      </w:r>
      <w:r>
        <w:rPr>
          <w:b/>
          <w:spacing w:val="-5"/>
          <w:sz w:val="22"/>
        </w:rPr>
        <w:t> </w:t>
      </w:r>
      <w:r>
        <w:rPr>
          <w:b/>
          <w:sz w:val="22"/>
        </w:rPr>
        <w:t>DAS</w:t>
      </w:r>
      <w:r>
        <w:rPr>
          <w:b/>
          <w:spacing w:val="-6"/>
          <w:sz w:val="22"/>
        </w:rPr>
        <w:t> </w:t>
      </w:r>
      <w:r>
        <w:rPr>
          <w:b/>
          <w:sz w:val="22"/>
        </w:rPr>
        <w:t>HIPÓTESES</w:t>
      </w:r>
      <w:r>
        <w:rPr>
          <w:b/>
          <w:spacing w:val="-1"/>
          <w:sz w:val="22"/>
        </w:rPr>
        <w:t> </w:t>
      </w:r>
      <w:r>
        <w:rPr>
          <w:b/>
          <w:sz w:val="22"/>
        </w:rPr>
        <w:t>DE</w:t>
      </w:r>
      <w:r>
        <w:rPr>
          <w:b/>
          <w:spacing w:val="-1"/>
          <w:sz w:val="22"/>
        </w:rPr>
        <w:t> </w:t>
      </w:r>
      <w:r>
        <w:rPr>
          <w:b/>
          <w:spacing w:val="-2"/>
          <w:sz w:val="22"/>
        </w:rPr>
        <w:t>ALTERAÇÃO</w:t>
      </w:r>
    </w:p>
    <w:p>
      <w:pPr>
        <w:spacing w:after="0" w:line="240" w:lineRule="auto"/>
        <w:jc w:val="both"/>
        <w:rPr>
          <w:sz w:val="22"/>
        </w:rPr>
        <w:sectPr>
          <w:pgSz w:w="11910" w:h="16840"/>
          <w:pgMar w:header="45" w:footer="0" w:top="1340" w:bottom="280" w:left="1340" w:right="1280"/>
        </w:sectPr>
      </w:pPr>
    </w:p>
    <w:p>
      <w:pPr>
        <w:pStyle w:val="BodyText"/>
        <w:spacing w:before="81"/>
      </w:pPr>
      <w:r>
        <w:rPr>
          <w:spacing w:val="-2"/>
        </w:rPr>
        <w:t>6.1</w:t>
      </w:r>
      <w:r>
        <w:rPr>
          <w:spacing w:val="-10"/>
        </w:rPr>
        <w:t> </w:t>
      </w:r>
      <w:r>
        <w:rPr>
          <w:spacing w:val="-2"/>
        </w:rPr>
        <w:t>–</w:t>
      </w:r>
      <w:r>
        <w:rPr>
          <w:spacing w:val="-7"/>
        </w:rPr>
        <w:t> </w:t>
      </w:r>
      <w:r>
        <w:rPr>
          <w:spacing w:val="-2"/>
        </w:rPr>
        <w:t>O</w:t>
      </w:r>
      <w:r>
        <w:rPr>
          <w:spacing w:val="-8"/>
        </w:rPr>
        <w:t> </w:t>
      </w:r>
      <w:r>
        <w:rPr>
          <w:spacing w:val="-2"/>
        </w:rPr>
        <w:t>presente</w:t>
      </w:r>
      <w:r>
        <w:rPr>
          <w:spacing w:val="-15"/>
        </w:rPr>
        <w:t> </w:t>
      </w:r>
      <w:r>
        <w:rPr>
          <w:spacing w:val="-2"/>
        </w:rPr>
        <w:t>Termo</w:t>
      </w:r>
      <w:r>
        <w:rPr>
          <w:spacing w:val="-13"/>
        </w:rPr>
        <w:t> </w:t>
      </w:r>
      <w:r>
        <w:rPr>
          <w:spacing w:val="-2"/>
        </w:rPr>
        <w:t>de</w:t>
      </w:r>
      <w:r>
        <w:rPr>
          <w:spacing w:val="-8"/>
        </w:rPr>
        <w:t> </w:t>
      </w:r>
      <w:r>
        <w:rPr>
          <w:spacing w:val="-2"/>
        </w:rPr>
        <w:t>COLABORAÇÃO</w:t>
      </w:r>
      <w:r>
        <w:rPr>
          <w:spacing w:val="-7"/>
        </w:rPr>
        <w:t> </w:t>
      </w:r>
      <w:r>
        <w:rPr>
          <w:spacing w:val="-2"/>
        </w:rPr>
        <w:t>terá</w:t>
      </w:r>
      <w:r>
        <w:rPr>
          <w:spacing w:val="-5"/>
        </w:rPr>
        <w:t> </w:t>
      </w:r>
      <w:r>
        <w:rPr>
          <w:spacing w:val="-2"/>
        </w:rPr>
        <w:t>vigência</w:t>
      </w:r>
      <w:r>
        <w:rPr>
          <w:spacing w:val="-5"/>
        </w:rPr>
        <w:t> </w:t>
      </w:r>
      <w:r>
        <w:rPr>
          <w:spacing w:val="-2"/>
        </w:rPr>
        <w:t>de</w:t>
      </w:r>
      <w:r>
        <w:rPr>
          <w:spacing w:val="-15"/>
        </w:rPr>
        <w:t> </w:t>
      </w:r>
      <w:r>
        <w:rPr>
          <w:spacing w:val="-2"/>
        </w:rPr>
        <w:t>45</w:t>
      </w:r>
      <w:r>
        <w:rPr>
          <w:spacing w:val="-3"/>
        </w:rPr>
        <w:t> </w:t>
      </w:r>
      <w:r>
        <w:rPr>
          <w:spacing w:val="-2"/>
        </w:rPr>
        <w:t>dias</w:t>
      </w:r>
      <w:r>
        <w:rPr>
          <w:spacing w:val="-7"/>
        </w:rPr>
        <w:t> </w:t>
      </w:r>
      <w:r>
        <w:rPr>
          <w:spacing w:val="-2"/>
        </w:rPr>
        <w:t>a</w:t>
      </w:r>
      <w:r>
        <w:rPr>
          <w:spacing w:val="-5"/>
        </w:rPr>
        <w:t> </w:t>
      </w:r>
      <w:r>
        <w:rPr>
          <w:spacing w:val="-2"/>
        </w:rPr>
        <w:t>contar</w:t>
      </w:r>
      <w:r>
        <w:rPr>
          <w:spacing w:val="-4"/>
        </w:rPr>
        <w:t> </w:t>
      </w:r>
      <w:r>
        <w:rPr>
          <w:spacing w:val="-2"/>
        </w:rPr>
        <w:t>da</w:t>
      </w:r>
      <w:r>
        <w:rPr>
          <w:spacing w:val="-5"/>
        </w:rPr>
        <w:t> </w:t>
      </w:r>
      <w:r>
        <w:rPr>
          <w:spacing w:val="-2"/>
        </w:rPr>
        <w:t>data</w:t>
      </w:r>
      <w:r>
        <w:rPr>
          <w:spacing w:val="-5"/>
        </w:rPr>
        <w:t> </w:t>
      </w:r>
      <w:r>
        <w:rPr>
          <w:spacing w:val="-2"/>
        </w:rPr>
        <w:t>de</w:t>
      </w:r>
      <w:r>
        <w:rPr>
          <w:spacing w:val="-15"/>
        </w:rPr>
        <w:t> </w:t>
      </w:r>
      <w:r>
        <w:rPr>
          <w:spacing w:val="-2"/>
        </w:rPr>
        <w:t>sua</w:t>
      </w:r>
      <w:r>
        <w:rPr>
          <w:spacing w:val="-3"/>
        </w:rPr>
        <w:t> </w:t>
      </w:r>
      <w:r>
        <w:rPr>
          <w:spacing w:val="-2"/>
        </w:rPr>
        <w:t>assinatura.</w:t>
      </w:r>
    </w:p>
    <w:p>
      <w:pPr>
        <w:pStyle w:val="BodyText"/>
        <w:spacing w:line="237" w:lineRule="auto" w:before="205"/>
        <w:ind w:right="161"/>
        <w:jc w:val="both"/>
      </w:pPr>
      <w:r>
        <w:rPr/>
        <w:t>6.2- A vigência da parceria poderá ser alterada, por aditamento, mediante solicitação da ORGANIZAÇÃO</w:t>
      </w:r>
      <w:r>
        <w:rPr>
          <w:spacing w:val="-3"/>
        </w:rPr>
        <w:t> </w:t>
      </w:r>
      <w:r>
        <w:rPr/>
        <w:t>DA</w:t>
      </w:r>
      <w:r>
        <w:rPr>
          <w:spacing w:val="-8"/>
        </w:rPr>
        <w:t> </w:t>
      </w:r>
      <w:r>
        <w:rPr/>
        <w:t>SOCIEDADE</w:t>
      </w:r>
      <w:r>
        <w:rPr>
          <w:spacing w:val="-3"/>
        </w:rPr>
        <w:t> </w:t>
      </w:r>
      <w:r>
        <w:rPr/>
        <w:t>CIVIL, devidamente</w:t>
      </w:r>
      <w:r>
        <w:rPr>
          <w:spacing w:val="-9"/>
        </w:rPr>
        <w:t> </w:t>
      </w:r>
      <w:r>
        <w:rPr/>
        <w:t>formalizada e</w:t>
      </w:r>
      <w:r>
        <w:rPr>
          <w:spacing w:val="-4"/>
        </w:rPr>
        <w:t> </w:t>
      </w:r>
      <w:r>
        <w:rPr/>
        <w:t>justificada, a ser apresentada à Administração Pública, no prazo mínimo de 30 (trinta) dias antes do término de sua vigência, nos casos seguintes:</w:t>
      </w:r>
    </w:p>
    <w:p>
      <w:pPr>
        <w:pStyle w:val="ListParagraph"/>
        <w:numPr>
          <w:ilvl w:val="0"/>
          <w:numId w:val="9"/>
        </w:numPr>
        <w:tabs>
          <w:tab w:pos="229" w:val="left" w:leader="none"/>
        </w:tabs>
        <w:spacing w:line="240" w:lineRule="auto" w:before="206" w:after="0"/>
        <w:ind w:left="229" w:right="0" w:hanging="129"/>
        <w:jc w:val="both"/>
        <w:rPr>
          <w:sz w:val="22"/>
        </w:rPr>
      </w:pPr>
      <w:r>
        <w:rPr>
          <w:sz w:val="22"/>
        </w:rPr>
        <w:t>-</w:t>
      </w:r>
      <w:r>
        <w:rPr>
          <w:spacing w:val="-5"/>
          <w:sz w:val="22"/>
        </w:rPr>
        <w:t> </w:t>
      </w:r>
      <w:r>
        <w:rPr>
          <w:sz w:val="22"/>
        </w:rPr>
        <w:t>Reformulação</w:t>
      </w:r>
      <w:r>
        <w:rPr>
          <w:spacing w:val="-8"/>
          <w:sz w:val="22"/>
        </w:rPr>
        <w:t> </w:t>
      </w:r>
      <w:r>
        <w:rPr>
          <w:sz w:val="22"/>
        </w:rPr>
        <w:t>do</w:t>
      </w:r>
      <w:r>
        <w:rPr>
          <w:spacing w:val="-7"/>
          <w:sz w:val="22"/>
        </w:rPr>
        <w:t> </w:t>
      </w:r>
      <w:r>
        <w:rPr>
          <w:sz w:val="22"/>
        </w:rPr>
        <w:t>Plano</w:t>
      </w:r>
      <w:r>
        <w:rPr>
          <w:spacing w:val="-8"/>
          <w:sz w:val="22"/>
        </w:rPr>
        <w:t> </w:t>
      </w:r>
      <w:r>
        <w:rPr>
          <w:sz w:val="22"/>
        </w:rPr>
        <w:t>de</w:t>
      </w:r>
      <w:r>
        <w:rPr>
          <w:spacing w:val="-10"/>
          <w:sz w:val="22"/>
        </w:rPr>
        <w:t> </w:t>
      </w:r>
      <w:r>
        <w:rPr>
          <w:sz w:val="22"/>
        </w:rPr>
        <w:t>Trabalho,</w:t>
      </w:r>
      <w:r>
        <w:rPr>
          <w:spacing w:val="-2"/>
          <w:sz w:val="22"/>
        </w:rPr>
        <w:t> </w:t>
      </w:r>
      <w:r>
        <w:rPr>
          <w:sz w:val="22"/>
        </w:rPr>
        <w:t>mediante</w:t>
      </w:r>
      <w:r>
        <w:rPr>
          <w:spacing w:val="-5"/>
          <w:sz w:val="22"/>
        </w:rPr>
        <w:t> </w:t>
      </w:r>
      <w:r>
        <w:rPr>
          <w:sz w:val="22"/>
        </w:rPr>
        <w:t>justificativa</w:t>
      </w:r>
      <w:r>
        <w:rPr>
          <w:spacing w:val="-1"/>
          <w:sz w:val="22"/>
        </w:rPr>
        <w:t> </w:t>
      </w:r>
      <w:r>
        <w:rPr>
          <w:sz w:val="22"/>
        </w:rPr>
        <w:t>fundamentada;</w:t>
      </w:r>
      <w:r>
        <w:rPr>
          <w:spacing w:val="-2"/>
          <w:sz w:val="22"/>
        </w:rPr>
        <w:t> </w:t>
      </w:r>
      <w:r>
        <w:rPr>
          <w:spacing w:val="-5"/>
          <w:sz w:val="22"/>
        </w:rPr>
        <w:t>ou</w:t>
      </w:r>
    </w:p>
    <w:p>
      <w:pPr>
        <w:pStyle w:val="ListParagraph"/>
        <w:numPr>
          <w:ilvl w:val="0"/>
          <w:numId w:val="9"/>
        </w:numPr>
        <w:tabs>
          <w:tab w:pos="301" w:val="left" w:leader="none"/>
        </w:tabs>
        <w:spacing w:line="240" w:lineRule="auto" w:before="199" w:after="0"/>
        <w:ind w:left="301" w:right="0" w:hanging="201"/>
        <w:jc w:val="both"/>
        <w:rPr>
          <w:sz w:val="22"/>
        </w:rPr>
      </w:pPr>
      <w:r>
        <w:rPr>
          <w:sz w:val="22"/>
        </w:rPr>
        <w:t>-</w:t>
      </w:r>
      <w:r>
        <w:rPr>
          <w:spacing w:val="-5"/>
          <w:sz w:val="22"/>
        </w:rPr>
        <w:t> </w:t>
      </w:r>
      <w:r>
        <w:rPr>
          <w:sz w:val="22"/>
        </w:rPr>
        <w:t>Alteração</w:t>
      </w:r>
      <w:r>
        <w:rPr>
          <w:spacing w:val="-8"/>
          <w:sz w:val="22"/>
        </w:rPr>
        <w:t> </w:t>
      </w:r>
      <w:r>
        <w:rPr>
          <w:sz w:val="22"/>
        </w:rPr>
        <w:t>da</w:t>
      </w:r>
      <w:r>
        <w:rPr>
          <w:spacing w:val="-1"/>
          <w:sz w:val="22"/>
        </w:rPr>
        <w:t> </w:t>
      </w:r>
      <w:r>
        <w:rPr>
          <w:sz w:val="22"/>
        </w:rPr>
        <w:t>destinação</w:t>
      </w:r>
      <w:r>
        <w:rPr>
          <w:spacing w:val="-3"/>
          <w:sz w:val="22"/>
        </w:rPr>
        <w:t> </w:t>
      </w:r>
      <w:r>
        <w:rPr>
          <w:sz w:val="22"/>
        </w:rPr>
        <w:t>dos</w:t>
      </w:r>
      <w:r>
        <w:rPr>
          <w:spacing w:val="-4"/>
          <w:sz w:val="22"/>
        </w:rPr>
        <w:t> </w:t>
      </w:r>
      <w:r>
        <w:rPr>
          <w:sz w:val="22"/>
        </w:rPr>
        <w:t>bens</w:t>
      </w:r>
      <w:r>
        <w:rPr>
          <w:spacing w:val="-3"/>
          <w:sz w:val="22"/>
        </w:rPr>
        <w:t> </w:t>
      </w:r>
      <w:r>
        <w:rPr>
          <w:spacing w:val="-2"/>
          <w:sz w:val="22"/>
        </w:rPr>
        <w:t>remanescentes.</w:t>
      </w:r>
    </w:p>
    <w:p>
      <w:pPr>
        <w:pStyle w:val="BodyText"/>
        <w:spacing w:before="203"/>
        <w:ind w:right="156"/>
        <w:jc w:val="both"/>
      </w:pPr>
      <w:r>
        <w:rPr/>
        <w:t>6.3 - A prorrogação de ofício da vigência deste Termo de COLABORAÇÃO deve ser feita pelo MUNICÍPIO quando este der causa a atraso na liberação de recursos financeiros, limitada ao exato período do atraso verificado.</w:t>
      </w:r>
    </w:p>
    <w:p>
      <w:pPr>
        <w:pStyle w:val="BodyText"/>
        <w:ind w:left="0"/>
      </w:pPr>
    </w:p>
    <w:p>
      <w:pPr>
        <w:pStyle w:val="BodyText"/>
        <w:spacing w:before="151"/>
        <w:ind w:left="0"/>
      </w:pPr>
    </w:p>
    <w:p>
      <w:pPr>
        <w:spacing w:before="0"/>
        <w:ind w:left="10" w:right="59" w:firstLine="0"/>
        <w:jc w:val="center"/>
        <w:rPr>
          <w:b/>
          <w:sz w:val="22"/>
        </w:rPr>
      </w:pPr>
      <w:r>
        <w:rPr>
          <w:b/>
          <w:sz w:val="22"/>
        </w:rPr>
        <w:t>CLÁUSULA</w:t>
      </w:r>
      <w:r>
        <w:rPr>
          <w:b/>
          <w:spacing w:val="-9"/>
          <w:sz w:val="22"/>
        </w:rPr>
        <w:t> </w:t>
      </w:r>
      <w:r>
        <w:rPr>
          <w:b/>
          <w:spacing w:val="-2"/>
          <w:sz w:val="22"/>
        </w:rPr>
        <w:t>SÉTIMA</w:t>
      </w:r>
    </w:p>
    <w:p>
      <w:pPr>
        <w:pStyle w:val="ListParagraph"/>
        <w:numPr>
          <w:ilvl w:val="0"/>
          <w:numId w:val="1"/>
        </w:numPr>
        <w:tabs>
          <w:tab w:pos="324" w:val="left" w:leader="none"/>
        </w:tabs>
        <w:spacing w:line="240" w:lineRule="auto" w:before="199" w:after="0"/>
        <w:ind w:left="324" w:right="0" w:hanging="224"/>
        <w:jc w:val="both"/>
        <w:rPr>
          <w:b/>
          <w:sz w:val="22"/>
        </w:rPr>
      </w:pPr>
      <w:r>
        <w:rPr>
          <w:b/>
          <w:sz w:val="22"/>
        </w:rPr>
        <w:t>DO</w:t>
      </w:r>
      <w:r>
        <w:rPr>
          <w:b/>
          <w:spacing w:val="-9"/>
          <w:sz w:val="22"/>
        </w:rPr>
        <w:t> </w:t>
      </w:r>
      <w:r>
        <w:rPr>
          <w:b/>
          <w:sz w:val="22"/>
        </w:rPr>
        <w:t>MONITORAMENTO</w:t>
      </w:r>
      <w:r>
        <w:rPr>
          <w:b/>
          <w:spacing w:val="-9"/>
          <w:sz w:val="22"/>
        </w:rPr>
        <w:t> </w:t>
      </w:r>
      <w:r>
        <w:rPr>
          <w:b/>
          <w:sz w:val="22"/>
        </w:rPr>
        <w:t>E</w:t>
      </w:r>
      <w:r>
        <w:rPr>
          <w:b/>
          <w:spacing w:val="-4"/>
          <w:sz w:val="22"/>
        </w:rPr>
        <w:t> </w:t>
      </w:r>
      <w:r>
        <w:rPr>
          <w:b/>
          <w:spacing w:val="-2"/>
          <w:sz w:val="22"/>
        </w:rPr>
        <w:t>AVALIAÇÃO</w:t>
      </w:r>
    </w:p>
    <w:p>
      <w:pPr>
        <w:pStyle w:val="BodyText"/>
        <w:ind w:left="0"/>
        <w:rPr>
          <w:b/>
        </w:rPr>
      </w:pPr>
    </w:p>
    <w:p>
      <w:pPr>
        <w:pStyle w:val="BodyText"/>
        <w:spacing w:before="143"/>
        <w:ind w:left="0"/>
        <w:rPr>
          <w:b/>
        </w:rPr>
      </w:pPr>
    </w:p>
    <w:p>
      <w:pPr>
        <w:pStyle w:val="ListParagraph"/>
        <w:numPr>
          <w:ilvl w:val="1"/>
          <w:numId w:val="10"/>
        </w:numPr>
        <w:tabs>
          <w:tab w:pos="431" w:val="left" w:leader="none"/>
        </w:tabs>
        <w:spacing w:line="240" w:lineRule="auto" w:before="1" w:after="0"/>
        <w:ind w:left="431" w:right="0" w:hanging="331"/>
        <w:jc w:val="left"/>
        <w:rPr>
          <w:sz w:val="22"/>
        </w:rPr>
      </w:pPr>
      <w:r>
        <w:rPr>
          <w:sz w:val="22"/>
        </w:rPr>
        <w:t>–</w:t>
      </w:r>
      <w:r>
        <w:rPr>
          <w:spacing w:val="-13"/>
          <w:sz w:val="22"/>
        </w:rPr>
        <w:t> </w:t>
      </w:r>
      <w:r>
        <w:rPr>
          <w:sz w:val="22"/>
        </w:rPr>
        <w:t>O</w:t>
      </w:r>
      <w:r>
        <w:rPr>
          <w:spacing w:val="-12"/>
          <w:sz w:val="22"/>
        </w:rPr>
        <w:t> </w:t>
      </w:r>
      <w:r>
        <w:rPr>
          <w:sz w:val="22"/>
        </w:rPr>
        <w:t>MUNICÍPIO</w:t>
      </w:r>
      <w:r>
        <w:rPr>
          <w:spacing w:val="-8"/>
          <w:sz w:val="22"/>
        </w:rPr>
        <w:t> </w:t>
      </w:r>
      <w:r>
        <w:rPr>
          <w:sz w:val="22"/>
        </w:rPr>
        <w:t>promoverá</w:t>
      </w:r>
      <w:r>
        <w:rPr>
          <w:spacing w:val="-4"/>
          <w:sz w:val="22"/>
        </w:rPr>
        <w:t> </w:t>
      </w:r>
      <w:r>
        <w:rPr>
          <w:sz w:val="22"/>
        </w:rPr>
        <w:t>o</w:t>
      </w:r>
      <w:r>
        <w:rPr>
          <w:spacing w:val="-12"/>
          <w:sz w:val="22"/>
        </w:rPr>
        <w:t> </w:t>
      </w:r>
      <w:r>
        <w:rPr>
          <w:sz w:val="22"/>
        </w:rPr>
        <w:t>monitoramento</w:t>
      </w:r>
      <w:r>
        <w:rPr>
          <w:spacing w:val="-7"/>
          <w:sz w:val="22"/>
        </w:rPr>
        <w:t> </w:t>
      </w:r>
      <w:r>
        <w:rPr>
          <w:sz w:val="22"/>
        </w:rPr>
        <w:t>e</w:t>
      </w:r>
      <w:r>
        <w:rPr>
          <w:spacing w:val="-13"/>
          <w:sz w:val="22"/>
        </w:rPr>
        <w:t> </w:t>
      </w:r>
      <w:r>
        <w:rPr>
          <w:sz w:val="22"/>
        </w:rPr>
        <w:t>a</w:t>
      </w:r>
      <w:r>
        <w:rPr>
          <w:spacing w:val="-4"/>
          <w:sz w:val="22"/>
        </w:rPr>
        <w:t> </w:t>
      </w:r>
      <w:r>
        <w:rPr>
          <w:sz w:val="22"/>
        </w:rPr>
        <w:t>avaliação</w:t>
      </w:r>
      <w:r>
        <w:rPr>
          <w:spacing w:val="-12"/>
          <w:sz w:val="22"/>
        </w:rPr>
        <w:t> </w:t>
      </w:r>
      <w:r>
        <w:rPr>
          <w:sz w:val="22"/>
        </w:rPr>
        <w:t>do</w:t>
      </w:r>
      <w:r>
        <w:rPr>
          <w:spacing w:val="-11"/>
          <w:sz w:val="22"/>
        </w:rPr>
        <w:t> </w:t>
      </w:r>
      <w:r>
        <w:rPr>
          <w:sz w:val="22"/>
        </w:rPr>
        <w:t>cumprimento</w:t>
      </w:r>
      <w:r>
        <w:rPr>
          <w:spacing w:val="-11"/>
          <w:sz w:val="22"/>
        </w:rPr>
        <w:t> </w:t>
      </w:r>
      <w:r>
        <w:rPr>
          <w:sz w:val="22"/>
        </w:rPr>
        <w:t>do</w:t>
      </w:r>
      <w:r>
        <w:rPr>
          <w:spacing w:val="-12"/>
          <w:sz w:val="22"/>
        </w:rPr>
        <w:t> </w:t>
      </w:r>
      <w:r>
        <w:rPr>
          <w:sz w:val="22"/>
        </w:rPr>
        <w:t>objeto</w:t>
      </w:r>
      <w:r>
        <w:rPr>
          <w:spacing w:val="-11"/>
          <w:sz w:val="22"/>
        </w:rPr>
        <w:t> </w:t>
      </w:r>
      <w:r>
        <w:rPr>
          <w:sz w:val="22"/>
        </w:rPr>
        <w:t>da</w:t>
      </w:r>
      <w:r>
        <w:rPr>
          <w:spacing w:val="-4"/>
          <w:sz w:val="22"/>
        </w:rPr>
        <w:t> </w:t>
      </w:r>
      <w:r>
        <w:rPr>
          <w:spacing w:val="-2"/>
          <w:sz w:val="22"/>
        </w:rPr>
        <w:t>parceria.</w:t>
      </w:r>
    </w:p>
    <w:p>
      <w:pPr>
        <w:pStyle w:val="ListParagraph"/>
        <w:numPr>
          <w:ilvl w:val="1"/>
          <w:numId w:val="10"/>
        </w:numPr>
        <w:tabs>
          <w:tab w:pos="435" w:val="left" w:leader="none"/>
        </w:tabs>
        <w:spacing w:line="237" w:lineRule="auto" w:before="205" w:after="0"/>
        <w:ind w:left="100" w:right="162" w:firstLine="0"/>
        <w:jc w:val="both"/>
        <w:rPr>
          <w:sz w:val="22"/>
        </w:rPr>
      </w:pPr>
      <w:r>
        <w:rPr>
          <w:sz w:val="22"/>
        </w:rPr>
        <w:t>-</w:t>
      </w:r>
      <w:r>
        <w:rPr>
          <w:spacing w:val="-1"/>
          <w:sz w:val="22"/>
        </w:rPr>
        <w:t> </w:t>
      </w:r>
      <w:r>
        <w:rPr>
          <w:sz w:val="22"/>
        </w:rPr>
        <w:t>As ações de</w:t>
      </w:r>
      <w:r>
        <w:rPr>
          <w:spacing w:val="-2"/>
          <w:sz w:val="22"/>
        </w:rPr>
        <w:t> </w:t>
      </w:r>
      <w:r>
        <w:rPr>
          <w:sz w:val="22"/>
        </w:rPr>
        <w:t>monitoramento e</w:t>
      </w:r>
      <w:r>
        <w:rPr>
          <w:spacing w:val="-4"/>
          <w:sz w:val="22"/>
        </w:rPr>
        <w:t> </w:t>
      </w:r>
      <w:r>
        <w:rPr>
          <w:sz w:val="22"/>
        </w:rPr>
        <w:t>avaliação</w:t>
      </w:r>
      <w:r>
        <w:rPr>
          <w:spacing w:val="-5"/>
          <w:sz w:val="22"/>
        </w:rPr>
        <w:t> </w:t>
      </w:r>
      <w:r>
        <w:rPr>
          <w:sz w:val="22"/>
        </w:rPr>
        <w:t>terão</w:t>
      </w:r>
      <w:r>
        <w:rPr>
          <w:spacing w:val="-5"/>
          <w:sz w:val="22"/>
        </w:rPr>
        <w:t> </w:t>
      </w:r>
      <w:r>
        <w:rPr>
          <w:sz w:val="22"/>
        </w:rPr>
        <w:t>caráter preventivo e</w:t>
      </w:r>
      <w:r>
        <w:rPr>
          <w:spacing w:val="-7"/>
          <w:sz w:val="22"/>
        </w:rPr>
        <w:t> </w:t>
      </w:r>
      <w:r>
        <w:rPr>
          <w:sz w:val="22"/>
        </w:rPr>
        <w:t>saneador, objetivando</w:t>
      </w:r>
      <w:r>
        <w:rPr>
          <w:spacing w:val="-5"/>
          <w:sz w:val="22"/>
        </w:rPr>
        <w:t> </w:t>
      </w:r>
      <w:r>
        <w:rPr>
          <w:sz w:val="22"/>
        </w:rPr>
        <w:t>a gestão adequada e regular das Parcerias, e devem ser registradas em plataforma eletrônica.</w:t>
      </w:r>
    </w:p>
    <w:p>
      <w:pPr>
        <w:pStyle w:val="ListParagraph"/>
        <w:numPr>
          <w:ilvl w:val="1"/>
          <w:numId w:val="10"/>
        </w:numPr>
        <w:tabs>
          <w:tab w:pos="431" w:val="left" w:leader="none"/>
        </w:tabs>
        <w:spacing w:line="237" w:lineRule="auto" w:before="205" w:after="0"/>
        <w:ind w:left="100" w:right="164" w:firstLine="0"/>
        <w:jc w:val="both"/>
        <w:rPr>
          <w:sz w:val="22"/>
        </w:rPr>
      </w:pPr>
      <w:r>
        <w:rPr>
          <w:sz w:val="22"/>
        </w:rPr>
        <w:t>-</w:t>
      </w:r>
      <w:r>
        <w:rPr>
          <w:spacing w:val="-12"/>
          <w:sz w:val="22"/>
        </w:rPr>
        <w:t> </w:t>
      </w:r>
      <w:r>
        <w:rPr>
          <w:sz w:val="22"/>
        </w:rPr>
        <w:t>As</w:t>
      </w:r>
      <w:r>
        <w:rPr>
          <w:spacing w:val="-5"/>
          <w:sz w:val="22"/>
        </w:rPr>
        <w:t> </w:t>
      </w:r>
      <w:r>
        <w:rPr>
          <w:sz w:val="22"/>
        </w:rPr>
        <w:t>ações</w:t>
      </w:r>
      <w:r>
        <w:rPr>
          <w:spacing w:val="-5"/>
          <w:sz w:val="22"/>
        </w:rPr>
        <w:t> </w:t>
      </w:r>
      <w:r>
        <w:rPr>
          <w:sz w:val="22"/>
        </w:rPr>
        <w:t>de</w:t>
      </w:r>
      <w:r>
        <w:rPr>
          <w:spacing w:val="-13"/>
          <w:sz w:val="22"/>
        </w:rPr>
        <w:t> </w:t>
      </w:r>
      <w:r>
        <w:rPr>
          <w:sz w:val="22"/>
        </w:rPr>
        <w:t>que</w:t>
      </w:r>
      <w:r>
        <w:rPr>
          <w:spacing w:val="-13"/>
          <w:sz w:val="22"/>
        </w:rPr>
        <w:t> </w:t>
      </w:r>
      <w:r>
        <w:rPr>
          <w:sz w:val="22"/>
        </w:rPr>
        <w:t>trata</w:t>
      </w:r>
      <w:r>
        <w:rPr>
          <w:spacing w:val="-3"/>
          <w:sz w:val="22"/>
        </w:rPr>
        <w:t> </w:t>
      </w:r>
      <w:r>
        <w:rPr>
          <w:sz w:val="22"/>
        </w:rPr>
        <w:t>o</w:t>
      </w:r>
      <w:r>
        <w:rPr>
          <w:spacing w:val="-9"/>
          <w:sz w:val="22"/>
        </w:rPr>
        <w:t> </w:t>
      </w:r>
      <w:r>
        <w:rPr>
          <w:i/>
          <w:sz w:val="22"/>
        </w:rPr>
        <w:t>caput</w:t>
      </w:r>
      <w:r>
        <w:rPr>
          <w:i/>
          <w:spacing w:val="-9"/>
          <w:sz w:val="22"/>
        </w:rPr>
        <w:t> </w:t>
      </w:r>
      <w:r>
        <w:rPr>
          <w:sz w:val="22"/>
        </w:rPr>
        <w:t>contemplarão</w:t>
      </w:r>
      <w:r>
        <w:rPr>
          <w:spacing w:val="-14"/>
          <w:sz w:val="22"/>
        </w:rPr>
        <w:t> </w:t>
      </w:r>
      <w:r>
        <w:rPr>
          <w:sz w:val="22"/>
        </w:rPr>
        <w:t>a</w:t>
      </w:r>
      <w:r>
        <w:rPr>
          <w:spacing w:val="-8"/>
          <w:sz w:val="22"/>
        </w:rPr>
        <w:t> </w:t>
      </w:r>
      <w:r>
        <w:rPr>
          <w:sz w:val="22"/>
        </w:rPr>
        <w:t>análise</w:t>
      </w:r>
      <w:r>
        <w:rPr>
          <w:spacing w:val="-12"/>
          <w:sz w:val="22"/>
        </w:rPr>
        <w:t> </w:t>
      </w:r>
      <w:r>
        <w:rPr>
          <w:sz w:val="22"/>
        </w:rPr>
        <w:t>das</w:t>
      </w:r>
      <w:r>
        <w:rPr>
          <w:spacing w:val="-5"/>
          <w:sz w:val="22"/>
        </w:rPr>
        <w:t> </w:t>
      </w:r>
      <w:r>
        <w:rPr>
          <w:sz w:val="22"/>
        </w:rPr>
        <w:t>informações</w:t>
      </w:r>
      <w:r>
        <w:rPr>
          <w:spacing w:val="-5"/>
          <w:sz w:val="22"/>
        </w:rPr>
        <w:t> </w:t>
      </w:r>
      <w:r>
        <w:rPr>
          <w:sz w:val="22"/>
        </w:rPr>
        <w:t>acerca</w:t>
      </w:r>
      <w:r>
        <w:rPr>
          <w:spacing w:val="-3"/>
          <w:sz w:val="22"/>
        </w:rPr>
        <w:t> </w:t>
      </w:r>
      <w:r>
        <w:rPr>
          <w:sz w:val="22"/>
        </w:rPr>
        <w:t>do</w:t>
      </w:r>
      <w:r>
        <w:rPr>
          <w:spacing w:val="-11"/>
          <w:sz w:val="22"/>
        </w:rPr>
        <w:t> </w:t>
      </w:r>
      <w:r>
        <w:rPr>
          <w:sz w:val="22"/>
        </w:rPr>
        <w:t>processamento</w:t>
      </w:r>
      <w:r>
        <w:rPr>
          <w:spacing w:val="-11"/>
          <w:sz w:val="22"/>
        </w:rPr>
        <w:t> </w:t>
      </w:r>
      <w:r>
        <w:rPr>
          <w:sz w:val="22"/>
        </w:rPr>
        <w:t>da Parceria</w:t>
      </w:r>
      <w:r>
        <w:rPr>
          <w:spacing w:val="-7"/>
          <w:sz w:val="22"/>
        </w:rPr>
        <w:t> </w:t>
      </w:r>
      <w:r>
        <w:rPr>
          <w:sz w:val="22"/>
        </w:rPr>
        <w:t>constantes</w:t>
      </w:r>
      <w:r>
        <w:rPr>
          <w:spacing w:val="-4"/>
          <w:sz w:val="22"/>
        </w:rPr>
        <w:t> </w:t>
      </w:r>
      <w:r>
        <w:rPr>
          <w:sz w:val="22"/>
        </w:rPr>
        <w:t>da</w:t>
      </w:r>
      <w:r>
        <w:rPr>
          <w:spacing w:val="-6"/>
          <w:sz w:val="22"/>
        </w:rPr>
        <w:t> </w:t>
      </w:r>
      <w:r>
        <w:rPr>
          <w:sz w:val="22"/>
        </w:rPr>
        <w:t>plataforma</w:t>
      </w:r>
      <w:r>
        <w:rPr>
          <w:spacing w:val="-1"/>
          <w:sz w:val="22"/>
        </w:rPr>
        <w:t> </w:t>
      </w:r>
      <w:r>
        <w:rPr>
          <w:sz w:val="22"/>
        </w:rPr>
        <w:t>eletrônica,</w:t>
      </w:r>
      <w:r>
        <w:rPr>
          <w:spacing w:val="-7"/>
          <w:sz w:val="22"/>
        </w:rPr>
        <w:t> </w:t>
      </w:r>
      <w:r>
        <w:rPr>
          <w:sz w:val="22"/>
        </w:rPr>
        <w:t>incluída</w:t>
      </w:r>
      <w:r>
        <w:rPr>
          <w:spacing w:val="-6"/>
          <w:sz w:val="22"/>
        </w:rPr>
        <w:t> </w:t>
      </w:r>
      <w:r>
        <w:rPr>
          <w:sz w:val="22"/>
        </w:rPr>
        <w:t>a</w:t>
      </w:r>
      <w:r>
        <w:rPr>
          <w:spacing w:val="-6"/>
          <w:sz w:val="22"/>
        </w:rPr>
        <w:t> </w:t>
      </w:r>
      <w:r>
        <w:rPr>
          <w:sz w:val="22"/>
        </w:rPr>
        <w:t>possibilidade</w:t>
      </w:r>
      <w:r>
        <w:rPr>
          <w:spacing w:val="-10"/>
          <w:sz w:val="22"/>
        </w:rPr>
        <w:t> </w:t>
      </w:r>
      <w:r>
        <w:rPr>
          <w:sz w:val="22"/>
        </w:rPr>
        <w:t>de</w:t>
      </w:r>
      <w:r>
        <w:rPr>
          <w:spacing w:val="-14"/>
          <w:sz w:val="22"/>
        </w:rPr>
        <w:t> </w:t>
      </w:r>
      <w:r>
        <w:rPr>
          <w:sz w:val="22"/>
        </w:rPr>
        <w:t>consulta</w:t>
      </w:r>
      <w:r>
        <w:rPr>
          <w:spacing w:val="-6"/>
          <w:sz w:val="22"/>
        </w:rPr>
        <w:t> </w:t>
      </w:r>
      <w:r>
        <w:rPr>
          <w:sz w:val="22"/>
        </w:rPr>
        <w:t>às</w:t>
      </w:r>
      <w:r>
        <w:rPr>
          <w:spacing w:val="-8"/>
          <w:sz w:val="22"/>
        </w:rPr>
        <w:t> </w:t>
      </w:r>
      <w:r>
        <w:rPr>
          <w:sz w:val="22"/>
        </w:rPr>
        <w:t>movimentações</w:t>
      </w:r>
      <w:r>
        <w:rPr>
          <w:spacing w:val="-4"/>
          <w:sz w:val="22"/>
        </w:rPr>
        <w:t> </w:t>
      </w:r>
      <w:r>
        <w:rPr>
          <w:sz w:val="22"/>
        </w:rPr>
        <w:t>da conta bancária específica da Parceria, além da verificação, análise e manifestação sobre eventuais denúncias existentes relacionadas à Parceria.</w:t>
      </w:r>
    </w:p>
    <w:p>
      <w:pPr>
        <w:pStyle w:val="ListParagraph"/>
        <w:numPr>
          <w:ilvl w:val="1"/>
          <w:numId w:val="10"/>
        </w:numPr>
        <w:tabs>
          <w:tab w:pos="435" w:val="left" w:leader="none"/>
        </w:tabs>
        <w:spacing w:line="240" w:lineRule="auto" w:before="206" w:after="0"/>
        <w:ind w:left="435" w:right="0" w:hanging="335"/>
        <w:jc w:val="left"/>
        <w:rPr>
          <w:sz w:val="22"/>
        </w:rPr>
      </w:pPr>
      <w:r>
        <w:rPr>
          <w:sz w:val="22"/>
        </w:rPr>
        <w:t>–</w:t>
      </w:r>
      <w:r>
        <w:rPr>
          <w:spacing w:val="-7"/>
          <w:sz w:val="22"/>
        </w:rPr>
        <w:t> </w:t>
      </w:r>
      <w:r>
        <w:rPr>
          <w:sz w:val="22"/>
        </w:rPr>
        <w:t>Caberá</w:t>
      </w:r>
      <w:r>
        <w:rPr>
          <w:spacing w:val="-5"/>
          <w:sz w:val="22"/>
        </w:rPr>
        <w:t> </w:t>
      </w:r>
      <w:r>
        <w:rPr>
          <w:sz w:val="22"/>
        </w:rPr>
        <w:t>ao</w:t>
      </w:r>
      <w:r>
        <w:rPr>
          <w:spacing w:val="-8"/>
          <w:sz w:val="22"/>
        </w:rPr>
        <w:t> </w:t>
      </w:r>
      <w:r>
        <w:rPr>
          <w:sz w:val="22"/>
        </w:rPr>
        <w:t>Gestor</w:t>
      </w:r>
      <w:r>
        <w:rPr>
          <w:spacing w:val="-1"/>
          <w:sz w:val="22"/>
        </w:rPr>
        <w:t> </w:t>
      </w:r>
      <w:r>
        <w:rPr>
          <w:sz w:val="22"/>
        </w:rPr>
        <w:t>da Parceria,</w:t>
      </w:r>
      <w:r>
        <w:rPr>
          <w:spacing w:val="-2"/>
          <w:sz w:val="22"/>
        </w:rPr>
        <w:t> </w:t>
      </w:r>
      <w:r>
        <w:rPr>
          <w:sz w:val="22"/>
        </w:rPr>
        <w:t>nos</w:t>
      </w:r>
      <w:r>
        <w:rPr>
          <w:spacing w:val="-3"/>
          <w:sz w:val="22"/>
        </w:rPr>
        <w:t> </w:t>
      </w:r>
      <w:r>
        <w:rPr>
          <w:sz w:val="22"/>
        </w:rPr>
        <w:t>termos</w:t>
      </w:r>
      <w:r>
        <w:rPr>
          <w:spacing w:val="1"/>
          <w:sz w:val="22"/>
        </w:rPr>
        <w:t> </w:t>
      </w:r>
      <w:r>
        <w:rPr>
          <w:sz w:val="22"/>
        </w:rPr>
        <w:t>do</w:t>
      </w:r>
      <w:r>
        <w:rPr>
          <w:spacing w:val="-8"/>
          <w:sz w:val="22"/>
        </w:rPr>
        <w:t> </w:t>
      </w:r>
      <w:r>
        <w:rPr>
          <w:sz w:val="22"/>
        </w:rPr>
        <w:t>art.</w:t>
      </w:r>
      <w:r>
        <w:rPr>
          <w:spacing w:val="-6"/>
          <w:sz w:val="22"/>
        </w:rPr>
        <w:t> </w:t>
      </w:r>
      <w:r>
        <w:rPr>
          <w:sz w:val="22"/>
        </w:rPr>
        <w:t>61</w:t>
      </w:r>
      <w:r>
        <w:rPr>
          <w:spacing w:val="-3"/>
          <w:sz w:val="22"/>
        </w:rPr>
        <w:t> </w:t>
      </w:r>
      <w:r>
        <w:rPr>
          <w:sz w:val="22"/>
        </w:rPr>
        <w:t>da</w:t>
      </w:r>
      <w:r>
        <w:rPr>
          <w:spacing w:val="-1"/>
          <w:sz w:val="22"/>
        </w:rPr>
        <w:t> </w:t>
      </w:r>
      <w:r>
        <w:rPr>
          <w:sz w:val="22"/>
        </w:rPr>
        <w:t>Lei</w:t>
      </w:r>
      <w:r>
        <w:rPr>
          <w:spacing w:val="-6"/>
          <w:sz w:val="22"/>
        </w:rPr>
        <w:t> </w:t>
      </w:r>
      <w:r>
        <w:rPr>
          <w:spacing w:val="-2"/>
          <w:sz w:val="22"/>
        </w:rPr>
        <w:t>13.019/14:</w:t>
      </w:r>
    </w:p>
    <w:p>
      <w:pPr>
        <w:pStyle w:val="ListParagraph"/>
        <w:numPr>
          <w:ilvl w:val="2"/>
          <w:numId w:val="10"/>
        </w:numPr>
        <w:tabs>
          <w:tab w:pos="598" w:val="left" w:leader="none"/>
        </w:tabs>
        <w:spacing w:line="240" w:lineRule="auto" w:before="198" w:after="0"/>
        <w:ind w:left="598" w:right="0" w:hanging="498"/>
        <w:jc w:val="left"/>
        <w:rPr>
          <w:sz w:val="22"/>
        </w:rPr>
      </w:pPr>
      <w:r>
        <w:rPr>
          <w:sz w:val="22"/>
        </w:rPr>
        <w:t>-</w:t>
      </w:r>
      <w:r>
        <w:rPr>
          <w:spacing w:val="-5"/>
          <w:sz w:val="22"/>
        </w:rPr>
        <w:t> </w:t>
      </w:r>
      <w:r>
        <w:rPr>
          <w:sz w:val="22"/>
        </w:rPr>
        <w:t>Acompanhar</w:t>
      </w:r>
      <w:r>
        <w:rPr>
          <w:spacing w:val="-1"/>
          <w:sz w:val="22"/>
        </w:rPr>
        <w:t> </w:t>
      </w:r>
      <w:r>
        <w:rPr>
          <w:sz w:val="22"/>
        </w:rPr>
        <w:t>e</w:t>
      </w:r>
      <w:r>
        <w:rPr>
          <w:spacing w:val="-10"/>
          <w:sz w:val="22"/>
        </w:rPr>
        <w:t> </w:t>
      </w:r>
      <w:r>
        <w:rPr>
          <w:sz w:val="22"/>
        </w:rPr>
        <w:t>fiscalizar</w:t>
      </w:r>
      <w:r>
        <w:rPr>
          <w:spacing w:val="-6"/>
          <w:sz w:val="22"/>
        </w:rPr>
        <w:t> </w:t>
      </w:r>
      <w:r>
        <w:rPr>
          <w:sz w:val="22"/>
        </w:rPr>
        <w:t>a</w:t>
      </w:r>
      <w:r>
        <w:rPr>
          <w:spacing w:val="-1"/>
          <w:sz w:val="22"/>
        </w:rPr>
        <w:t> </w:t>
      </w:r>
      <w:r>
        <w:rPr>
          <w:sz w:val="22"/>
        </w:rPr>
        <w:t>execução</w:t>
      </w:r>
      <w:r>
        <w:rPr>
          <w:spacing w:val="-3"/>
          <w:sz w:val="22"/>
        </w:rPr>
        <w:t> </w:t>
      </w:r>
      <w:r>
        <w:rPr>
          <w:sz w:val="22"/>
        </w:rPr>
        <w:t>da</w:t>
      </w:r>
      <w:r>
        <w:rPr>
          <w:spacing w:val="-1"/>
          <w:sz w:val="22"/>
        </w:rPr>
        <w:t> </w:t>
      </w:r>
      <w:r>
        <w:rPr>
          <w:spacing w:val="-2"/>
          <w:sz w:val="22"/>
        </w:rPr>
        <w:t>parceria;</w:t>
      </w:r>
    </w:p>
    <w:p>
      <w:pPr>
        <w:pStyle w:val="ListParagraph"/>
        <w:numPr>
          <w:ilvl w:val="2"/>
          <w:numId w:val="10"/>
        </w:numPr>
        <w:tabs>
          <w:tab w:pos="646" w:val="left" w:leader="none"/>
        </w:tabs>
        <w:spacing w:line="240" w:lineRule="auto" w:before="203" w:after="0"/>
        <w:ind w:left="100" w:right="156" w:firstLine="0"/>
        <w:jc w:val="both"/>
        <w:rPr>
          <w:sz w:val="22"/>
        </w:rPr>
      </w:pPr>
      <w:r>
        <w:rPr>
          <w:sz w:val="22"/>
        </w:rPr>
        <w:t>- Informar ao seu superior hierárquico a existência de fatos que comprometam ou possam comprometer</w:t>
      </w:r>
      <w:r>
        <w:rPr>
          <w:spacing w:val="-7"/>
          <w:sz w:val="22"/>
        </w:rPr>
        <w:t> </w:t>
      </w:r>
      <w:r>
        <w:rPr>
          <w:sz w:val="22"/>
        </w:rPr>
        <w:t>as</w:t>
      </w:r>
      <w:r>
        <w:rPr>
          <w:spacing w:val="-14"/>
          <w:sz w:val="22"/>
        </w:rPr>
        <w:t> </w:t>
      </w:r>
      <w:r>
        <w:rPr>
          <w:sz w:val="22"/>
        </w:rPr>
        <w:t>atividades</w:t>
      </w:r>
      <w:r>
        <w:rPr>
          <w:spacing w:val="-7"/>
          <w:sz w:val="22"/>
        </w:rPr>
        <w:t> </w:t>
      </w:r>
      <w:r>
        <w:rPr>
          <w:sz w:val="22"/>
        </w:rPr>
        <w:t>ou</w:t>
      </w:r>
      <w:r>
        <w:rPr>
          <w:spacing w:val="-3"/>
          <w:sz w:val="22"/>
        </w:rPr>
        <w:t> </w:t>
      </w:r>
      <w:r>
        <w:rPr>
          <w:sz w:val="22"/>
        </w:rPr>
        <w:t>metas</w:t>
      </w:r>
      <w:r>
        <w:rPr>
          <w:spacing w:val="-7"/>
          <w:sz w:val="22"/>
        </w:rPr>
        <w:t> </w:t>
      </w:r>
      <w:r>
        <w:rPr>
          <w:sz w:val="22"/>
        </w:rPr>
        <w:t>da</w:t>
      </w:r>
      <w:r>
        <w:rPr>
          <w:spacing w:val="-5"/>
          <w:sz w:val="22"/>
        </w:rPr>
        <w:t> </w:t>
      </w:r>
      <w:r>
        <w:rPr>
          <w:sz w:val="22"/>
        </w:rPr>
        <w:t>parceria</w:t>
      </w:r>
      <w:r>
        <w:rPr>
          <w:spacing w:val="-5"/>
          <w:sz w:val="22"/>
        </w:rPr>
        <w:t> </w:t>
      </w:r>
      <w:r>
        <w:rPr>
          <w:sz w:val="22"/>
        </w:rPr>
        <w:t>e</w:t>
      </w:r>
      <w:r>
        <w:rPr>
          <w:spacing w:val="-14"/>
          <w:sz w:val="22"/>
        </w:rPr>
        <w:t> </w:t>
      </w:r>
      <w:r>
        <w:rPr>
          <w:sz w:val="22"/>
        </w:rPr>
        <w:t>de</w:t>
      </w:r>
      <w:r>
        <w:rPr>
          <w:spacing w:val="-14"/>
          <w:sz w:val="22"/>
        </w:rPr>
        <w:t> </w:t>
      </w:r>
      <w:r>
        <w:rPr>
          <w:sz w:val="22"/>
        </w:rPr>
        <w:t>indícios</w:t>
      </w:r>
      <w:r>
        <w:rPr>
          <w:spacing w:val="-6"/>
          <w:sz w:val="22"/>
        </w:rPr>
        <w:t> </w:t>
      </w:r>
      <w:r>
        <w:rPr>
          <w:sz w:val="22"/>
        </w:rPr>
        <w:t>de</w:t>
      </w:r>
      <w:r>
        <w:rPr>
          <w:spacing w:val="-14"/>
          <w:sz w:val="22"/>
        </w:rPr>
        <w:t> </w:t>
      </w:r>
      <w:r>
        <w:rPr>
          <w:sz w:val="22"/>
        </w:rPr>
        <w:t>irregularidades</w:t>
      </w:r>
      <w:r>
        <w:rPr>
          <w:spacing w:val="-7"/>
          <w:sz w:val="22"/>
        </w:rPr>
        <w:t> </w:t>
      </w:r>
      <w:r>
        <w:rPr>
          <w:sz w:val="22"/>
        </w:rPr>
        <w:t>na</w:t>
      </w:r>
      <w:r>
        <w:rPr>
          <w:spacing w:val="-5"/>
          <w:sz w:val="22"/>
        </w:rPr>
        <w:t> </w:t>
      </w:r>
      <w:r>
        <w:rPr>
          <w:sz w:val="22"/>
        </w:rPr>
        <w:t>gestão</w:t>
      </w:r>
      <w:r>
        <w:rPr>
          <w:spacing w:val="-12"/>
          <w:sz w:val="22"/>
        </w:rPr>
        <w:t> </w:t>
      </w:r>
      <w:r>
        <w:rPr>
          <w:sz w:val="22"/>
        </w:rPr>
        <w:t>dos</w:t>
      </w:r>
      <w:r>
        <w:rPr>
          <w:spacing w:val="-7"/>
          <w:sz w:val="22"/>
        </w:rPr>
        <w:t> </w:t>
      </w:r>
      <w:r>
        <w:rPr>
          <w:sz w:val="22"/>
        </w:rPr>
        <w:t>recursos, bem como as providências adotadas ou que serão adotadas para sanar os problemas detectados;</w:t>
      </w:r>
    </w:p>
    <w:p>
      <w:pPr>
        <w:pStyle w:val="ListParagraph"/>
        <w:numPr>
          <w:ilvl w:val="2"/>
          <w:numId w:val="10"/>
        </w:numPr>
        <w:tabs>
          <w:tab w:pos="718" w:val="left" w:leader="none"/>
        </w:tabs>
        <w:spacing w:line="237" w:lineRule="auto" w:before="204" w:after="0"/>
        <w:ind w:left="100" w:right="161" w:firstLine="0"/>
        <w:jc w:val="both"/>
        <w:rPr>
          <w:sz w:val="22"/>
        </w:rPr>
      </w:pPr>
      <w:r>
        <w:rPr>
          <w:sz w:val="22"/>
        </w:rPr>
        <w:t>- Disponibilizar materiais e equipamentos tecnológicos necessários às atividades de monitoramento e avaliação.</w:t>
      </w:r>
    </w:p>
    <w:p>
      <w:pPr>
        <w:pStyle w:val="ListParagraph"/>
        <w:numPr>
          <w:ilvl w:val="1"/>
          <w:numId w:val="10"/>
        </w:numPr>
        <w:tabs>
          <w:tab w:pos="435" w:val="left" w:leader="none"/>
        </w:tabs>
        <w:spacing w:line="237" w:lineRule="auto" w:before="205" w:after="0"/>
        <w:ind w:left="100" w:right="171" w:firstLine="0"/>
        <w:jc w:val="both"/>
        <w:rPr>
          <w:sz w:val="22"/>
        </w:rPr>
      </w:pPr>
      <w:r>
        <w:rPr>
          <w:sz w:val="22"/>
        </w:rPr>
        <w:t>–</w:t>
      </w:r>
      <w:r>
        <w:rPr>
          <w:spacing w:val="-6"/>
          <w:sz w:val="22"/>
        </w:rPr>
        <w:t> </w:t>
      </w:r>
      <w:r>
        <w:rPr>
          <w:sz w:val="22"/>
        </w:rPr>
        <w:t>Compete</w:t>
      </w:r>
      <w:r>
        <w:rPr>
          <w:spacing w:val="-9"/>
          <w:sz w:val="22"/>
        </w:rPr>
        <w:t> </w:t>
      </w:r>
      <w:r>
        <w:rPr>
          <w:sz w:val="22"/>
        </w:rPr>
        <w:t>ao</w:t>
      </w:r>
      <w:r>
        <w:rPr>
          <w:spacing w:val="-7"/>
          <w:sz w:val="22"/>
        </w:rPr>
        <w:t> </w:t>
      </w:r>
      <w:r>
        <w:rPr>
          <w:sz w:val="22"/>
        </w:rPr>
        <w:t>Município</w:t>
      </w:r>
      <w:r>
        <w:rPr>
          <w:spacing w:val="-7"/>
          <w:sz w:val="22"/>
        </w:rPr>
        <w:t> </w:t>
      </w:r>
      <w:r>
        <w:rPr>
          <w:sz w:val="22"/>
        </w:rPr>
        <w:t>fornecer ao</w:t>
      </w:r>
      <w:r>
        <w:rPr>
          <w:spacing w:val="-7"/>
          <w:sz w:val="22"/>
        </w:rPr>
        <w:t> </w:t>
      </w:r>
      <w:r>
        <w:rPr>
          <w:sz w:val="22"/>
        </w:rPr>
        <w:t>gestor da Parceria todos</w:t>
      </w:r>
      <w:r>
        <w:rPr>
          <w:spacing w:val="-3"/>
          <w:sz w:val="22"/>
        </w:rPr>
        <w:t> </w:t>
      </w:r>
      <w:r>
        <w:rPr>
          <w:sz w:val="22"/>
        </w:rPr>
        <w:t>os</w:t>
      </w:r>
      <w:r>
        <w:rPr>
          <w:spacing w:val="-3"/>
          <w:sz w:val="22"/>
        </w:rPr>
        <w:t> </w:t>
      </w:r>
      <w:r>
        <w:rPr>
          <w:sz w:val="22"/>
        </w:rPr>
        <w:t>instrumentos</w:t>
      </w:r>
      <w:r>
        <w:rPr>
          <w:spacing w:val="-3"/>
          <w:sz w:val="22"/>
        </w:rPr>
        <w:t> </w:t>
      </w:r>
      <w:r>
        <w:rPr>
          <w:sz w:val="22"/>
        </w:rPr>
        <w:t>técnicos necessários para a desincumbência de suas responsabilidades.</w:t>
      </w:r>
    </w:p>
    <w:p>
      <w:pPr>
        <w:pStyle w:val="ListParagraph"/>
        <w:numPr>
          <w:ilvl w:val="1"/>
          <w:numId w:val="10"/>
        </w:numPr>
        <w:tabs>
          <w:tab w:pos="440" w:val="left" w:leader="none"/>
        </w:tabs>
        <w:spacing w:line="240" w:lineRule="auto" w:before="203" w:after="0"/>
        <w:ind w:left="100" w:right="154" w:firstLine="0"/>
        <w:jc w:val="both"/>
        <w:rPr>
          <w:sz w:val="22"/>
        </w:rPr>
      </w:pPr>
      <w:r>
        <w:rPr>
          <w:sz w:val="22"/>
        </w:rPr>
        <w:t>- As ações de monitoramento e</w:t>
      </w:r>
      <w:r>
        <w:rPr>
          <w:spacing w:val="-1"/>
          <w:sz w:val="22"/>
        </w:rPr>
        <w:t> </w:t>
      </w:r>
      <w:r>
        <w:rPr>
          <w:sz w:val="22"/>
        </w:rPr>
        <w:t>avaliação poderão utilizar ferramentas tecnológicas de verificação do alcance de resultados, incluídas as redes sociais da internet, aplicativos e outros mecanismos de tecnologia da informação.</w:t>
      </w:r>
    </w:p>
    <w:p>
      <w:pPr>
        <w:pStyle w:val="ListParagraph"/>
        <w:numPr>
          <w:ilvl w:val="1"/>
          <w:numId w:val="10"/>
        </w:numPr>
        <w:tabs>
          <w:tab w:pos="455" w:val="left" w:leader="none"/>
        </w:tabs>
        <w:spacing w:line="240" w:lineRule="auto" w:before="201" w:after="0"/>
        <w:ind w:left="100" w:right="151" w:firstLine="0"/>
        <w:jc w:val="both"/>
        <w:rPr>
          <w:sz w:val="22"/>
        </w:rPr>
      </w:pPr>
      <w:r>
        <w:rPr>
          <w:sz w:val="22"/>
        </w:rPr>
        <w:t>- O MUNICÍPIO deverá, através de seus agentes, realizar visita técnica </w:t>
      </w:r>
      <w:r>
        <w:rPr>
          <w:i/>
          <w:sz w:val="22"/>
        </w:rPr>
        <w:t>in loco </w:t>
      </w:r>
      <w:r>
        <w:rPr>
          <w:sz w:val="22"/>
        </w:rPr>
        <w:t>para subsidiar o monitoramento da Parceria, nas hipóteses em que esta for essencial para verificação do cumprimento do objeto da parceria e do alcance das metas.</w:t>
      </w:r>
    </w:p>
    <w:p>
      <w:pPr>
        <w:pStyle w:val="ListParagraph"/>
        <w:numPr>
          <w:ilvl w:val="2"/>
          <w:numId w:val="10"/>
        </w:numPr>
        <w:tabs>
          <w:tab w:pos="689" w:val="left" w:leader="none"/>
        </w:tabs>
        <w:spacing w:line="237" w:lineRule="auto" w:before="203" w:after="0"/>
        <w:ind w:left="100" w:right="154" w:firstLine="0"/>
        <w:jc w:val="both"/>
        <w:rPr>
          <w:sz w:val="22"/>
        </w:rPr>
      </w:pPr>
      <w:r>
        <w:rPr>
          <w:sz w:val="22"/>
        </w:rPr>
        <w:t>– A visita técnica </w:t>
      </w:r>
      <w:r>
        <w:rPr>
          <w:i/>
          <w:sz w:val="22"/>
        </w:rPr>
        <w:t>in loco </w:t>
      </w:r>
      <w:r>
        <w:rPr>
          <w:sz w:val="22"/>
        </w:rPr>
        <w:t>PODERÁ OCORRER A QUALQUER MOMENTO, SEM NECESSIDADE DE NOTIFICAÇÃO.</w:t>
      </w:r>
    </w:p>
    <w:p>
      <w:pPr>
        <w:spacing w:after="0" w:line="237" w:lineRule="auto"/>
        <w:jc w:val="both"/>
        <w:rPr>
          <w:sz w:val="22"/>
        </w:rPr>
        <w:sectPr>
          <w:pgSz w:w="11910" w:h="16840"/>
          <w:pgMar w:header="45" w:footer="0" w:top="1340" w:bottom="280" w:left="1340" w:right="1280"/>
        </w:sectPr>
      </w:pPr>
    </w:p>
    <w:p>
      <w:pPr>
        <w:spacing w:before="86"/>
        <w:ind w:left="5" w:right="59" w:firstLine="0"/>
        <w:jc w:val="center"/>
        <w:rPr>
          <w:b/>
          <w:sz w:val="22"/>
        </w:rPr>
      </w:pPr>
      <w:r>
        <w:rPr>
          <w:b/>
          <w:sz w:val="22"/>
        </w:rPr>
        <w:t>CLÁUSULA</w:t>
      </w:r>
      <w:r>
        <w:rPr>
          <w:b/>
          <w:spacing w:val="-9"/>
          <w:sz w:val="22"/>
        </w:rPr>
        <w:t> </w:t>
      </w:r>
      <w:r>
        <w:rPr>
          <w:b/>
          <w:spacing w:val="-2"/>
          <w:sz w:val="22"/>
        </w:rPr>
        <w:t>OITAVA</w:t>
      </w:r>
    </w:p>
    <w:p>
      <w:pPr>
        <w:pStyle w:val="ListParagraph"/>
        <w:numPr>
          <w:ilvl w:val="0"/>
          <w:numId w:val="1"/>
        </w:numPr>
        <w:tabs>
          <w:tab w:pos="324" w:val="left" w:leader="none"/>
        </w:tabs>
        <w:spacing w:line="240" w:lineRule="auto" w:before="198" w:after="0"/>
        <w:ind w:left="324" w:right="0" w:hanging="224"/>
        <w:jc w:val="left"/>
        <w:rPr>
          <w:b/>
          <w:sz w:val="22"/>
        </w:rPr>
      </w:pPr>
      <w:r>
        <w:rPr>
          <w:b/>
          <w:sz w:val="22"/>
        </w:rPr>
        <w:t>DA</w:t>
      </w:r>
      <w:r>
        <w:rPr>
          <w:b/>
          <w:spacing w:val="-9"/>
          <w:sz w:val="22"/>
        </w:rPr>
        <w:t> </w:t>
      </w:r>
      <w:r>
        <w:rPr>
          <w:b/>
          <w:sz w:val="22"/>
        </w:rPr>
        <w:t>PRESTAÇÃO</w:t>
      </w:r>
      <w:r>
        <w:rPr>
          <w:b/>
          <w:spacing w:val="-4"/>
          <w:sz w:val="22"/>
        </w:rPr>
        <w:t> </w:t>
      </w:r>
      <w:r>
        <w:rPr>
          <w:b/>
          <w:sz w:val="22"/>
        </w:rPr>
        <w:t>DE</w:t>
      </w:r>
      <w:r>
        <w:rPr>
          <w:b/>
          <w:spacing w:val="-3"/>
          <w:sz w:val="22"/>
        </w:rPr>
        <w:t> </w:t>
      </w:r>
      <w:r>
        <w:rPr>
          <w:b/>
          <w:spacing w:val="-2"/>
          <w:sz w:val="22"/>
        </w:rPr>
        <w:t>CONTAS</w:t>
      </w:r>
    </w:p>
    <w:p>
      <w:pPr>
        <w:pStyle w:val="BodyText"/>
        <w:ind w:left="0"/>
        <w:rPr>
          <w:b/>
        </w:rPr>
      </w:pPr>
    </w:p>
    <w:p>
      <w:pPr>
        <w:pStyle w:val="BodyText"/>
        <w:spacing w:before="144"/>
        <w:ind w:left="0"/>
        <w:rPr>
          <w:b/>
        </w:rPr>
      </w:pPr>
    </w:p>
    <w:p>
      <w:pPr>
        <w:pStyle w:val="ListParagraph"/>
        <w:numPr>
          <w:ilvl w:val="0"/>
          <w:numId w:val="11"/>
        </w:numPr>
        <w:tabs>
          <w:tab w:pos="267" w:val="left" w:leader="none"/>
        </w:tabs>
        <w:spacing w:line="240" w:lineRule="auto" w:before="0" w:after="0"/>
        <w:ind w:left="267" w:right="0" w:hanging="167"/>
        <w:jc w:val="left"/>
        <w:rPr>
          <w:sz w:val="22"/>
        </w:rPr>
      </w:pPr>
      <w:r>
        <w:rPr>
          <w:sz w:val="22"/>
        </w:rPr>
        <w:t>.1. Das</w:t>
      </w:r>
      <w:r>
        <w:rPr>
          <w:spacing w:val="-6"/>
          <w:sz w:val="22"/>
        </w:rPr>
        <w:t> </w:t>
      </w:r>
      <w:r>
        <w:rPr>
          <w:sz w:val="22"/>
        </w:rPr>
        <w:t>Prestações</w:t>
      </w:r>
      <w:r>
        <w:rPr>
          <w:spacing w:val="-1"/>
          <w:sz w:val="22"/>
        </w:rPr>
        <w:t> </w:t>
      </w:r>
      <w:r>
        <w:rPr>
          <w:sz w:val="22"/>
        </w:rPr>
        <w:t>de</w:t>
      </w:r>
      <w:r>
        <w:rPr>
          <w:spacing w:val="-8"/>
          <w:sz w:val="22"/>
        </w:rPr>
        <w:t> </w:t>
      </w:r>
      <w:r>
        <w:rPr>
          <w:sz w:val="22"/>
        </w:rPr>
        <w:t>Contas</w:t>
      </w:r>
      <w:r>
        <w:rPr>
          <w:spacing w:val="-2"/>
          <w:sz w:val="22"/>
        </w:rPr>
        <w:t> </w:t>
      </w:r>
      <w:r>
        <w:rPr>
          <w:sz w:val="22"/>
        </w:rPr>
        <w:t>Parcial</w:t>
      </w:r>
      <w:r>
        <w:rPr>
          <w:spacing w:val="-5"/>
          <w:sz w:val="22"/>
        </w:rPr>
        <w:t> </w:t>
      </w:r>
      <w:r>
        <w:rPr>
          <w:sz w:val="22"/>
        </w:rPr>
        <w:t>e</w:t>
      </w:r>
      <w:r>
        <w:rPr>
          <w:spacing w:val="-8"/>
          <w:sz w:val="22"/>
        </w:rPr>
        <w:t> </w:t>
      </w:r>
      <w:r>
        <w:rPr>
          <w:spacing w:val="-4"/>
          <w:sz w:val="22"/>
        </w:rPr>
        <w:t>Final</w:t>
      </w:r>
    </w:p>
    <w:p>
      <w:pPr>
        <w:pStyle w:val="ListParagraph"/>
        <w:numPr>
          <w:ilvl w:val="1"/>
          <w:numId w:val="11"/>
        </w:numPr>
        <w:tabs>
          <w:tab w:pos="516" w:val="left" w:leader="none"/>
        </w:tabs>
        <w:spacing w:line="237" w:lineRule="auto" w:before="205" w:after="0"/>
        <w:ind w:left="100" w:right="163" w:firstLine="0"/>
        <w:jc w:val="both"/>
        <w:rPr>
          <w:sz w:val="22"/>
        </w:rPr>
      </w:pPr>
      <w:r>
        <w:rPr>
          <w:sz w:val="22"/>
        </w:rPr>
        <w:t>A ORGANIZAÇÃO DA SOCIEDADE CIVIL está obrigada a apresentar prestação de contas, parcial e final, da boa e regular aplicação dos recursos recebidos, nos seguintes prazos:</w:t>
      </w:r>
    </w:p>
    <w:p>
      <w:pPr>
        <w:pStyle w:val="ListParagraph"/>
        <w:numPr>
          <w:ilvl w:val="1"/>
          <w:numId w:val="11"/>
        </w:numPr>
        <w:tabs>
          <w:tab w:pos="487" w:val="left" w:leader="none"/>
        </w:tabs>
        <w:spacing w:line="237" w:lineRule="auto" w:before="205" w:after="0"/>
        <w:ind w:left="100" w:right="168" w:firstLine="0"/>
        <w:jc w:val="both"/>
        <w:rPr>
          <w:sz w:val="22"/>
        </w:rPr>
      </w:pPr>
      <w:r>
        <w:rPr>
          <w:sz w:val="22"/>
        </w:rPr>
        <w:t>Quando</w:t>
      </w:r>
      <w:r>
        <w:rPr>
          <w:spacing w:val="-4"/>
          <w:sz w:val="22"/>
        </w:rPr>
        <w:t> </w:t>
      </w:r>
      <w:r>
        <w:rPr>
          <w:sz w:val="22"/>
        </w:rPr>
        <w:t>se</w:t>
      </w:r>
      <w:r>
        <w:rPr>
          <w:spacing w:val="-7"/>
          <w:sz w:val="22"/>
        </w:rPr>
        <w:t> </w:t>
      </w:r>
      <w:r>
        <w:rPr>
          <w:sz w:val="22"/>
        </w:rPr>
        <w:t>referir</w:t>
      </w:r>
      <w:r>
        <w:rPr>
          <w:spacing w:val="-3"/>
          <w:sz w:val="22"/>
        </w:rPr>
        <w:t> </w:t>
      </w:r>
      <w:r>
        <w:rPr>
          <w:sz w:val="22"/>
        </w:rPr>
        <w:t>à prestação</w:t>
      </w:r>
      <w:r>
        <w:rPr>
          <w:spacing w:val="-6"/>
          <w:sz w:val="22"/>
        </w:rPr>
        <w:t> </w:t>
      </w:r>
      <w:r>
        <w:rPr>
          <w:sz w:val="22"/>
        </w:rPr>
        <w:t>de</w:t>
      </w:r>
      <w:r>
        <w:rPr>
          <w:spacing w:val="-8"/>
          <w:sz w:val="22"/>
        </w:rPr>
        <w:t> </w:t>
      </w:r>
      <w:r>
        <w:rPr>
          <w:sz w:val="22"/>
        </w:rPr>
        <w:t>contas</w:t>
      </w:r>
      <w:r>
        <w:rPr>
          <w:spacing w:val="-1"/>
          <w:sz w:val="22"/>
        </w:rPr>
        <w:t> </w:t>
      </w:r>
      <w:r>
        <w:rPr>
          <w:sz w:val="22"/>
        </w:rPr>
        <w:t>parcial,</w:t>
      </w:r>
      <w:r>
        <w:rPr>
          <w:spacing w:val="-4"/>
          <w:sz w:val="22"/>
        </w:rPr>
        <w:t> </w:t>
      </w:r>
      <w:r>
        <w:rPr>
          <w:sz w:val="22"/>
        </w:rPr>
        <w:t>até</w:t>
      </w:r>
      <w:r>
        <w:rPr>
          <w:spacing w:val="-13"/>
          <w:sz w:val="22"/>
        </w:rPr>
        <w:t> </w:t>
      </w:r>
      <w:r>
        <w:rPr>
          <w:sz w:val="22"/>
        </w:rPr>
        <w:t>o</w:t>
      </w:r>
      <w:r>
        <w:rPr>
          <w:spacing w:val="-6"/>
          <w:sz w:val="22"/>
        </w:rPr>
        <w:t> </w:t>
      </w:r>
      <w:r>
        <w:rPr>
          <w:sz w:val="22"/>
        </w:rPr>
        <w:t>dia 20</w:t>
      </w:r>
      <w:r>
        <w:rPr>
          <w:spacing w:val="-6"/>
          <w:sz w:val="22"/>
        </w:rPr>
        <w:t> </w:t>
      </w:r>
      <w:r>
        <w:rPr>
          <w:sz w:val="22"/>
        </w:rPr>
        <w:t>(vinte)</w:t>
      </w:r>
      <w:r>
        <w:rPr>
          <w:spacing w:val="-3"/>
          <w:sz w:val="22"/>
        </w:rPr>
        <w:t> </w:t>
      </w:r>
      <w:r>
        <w:rPr>
          <w:sz w:val="22"/>
        </w:rPr>
        <w:t>de</w:t>
      </w:r>
      <w:r>
        <w:rPr>
          <w:spacing w:val="-8"/>
          <w:sz w:val="22"/>
        </w:rPr>
        <w:t> </w:t>
      </w:r>
      <w:r>
        <w:rPr>
          <w:sz w:val="22"/>
        </w:rPr>
        <w:t>cada mês</w:t>
      </w:r>
      <w:r>
        <w:rPr>
          <w:spacing w:val="-1"/>
          <w:sz w:val="22"/>
        </w:rPr>
        <w:t> </w:t>
      </w:r>
      <w:r>
        <w:rPr>
          <w:sz w:val="22"/>
        </w:rPr>
        <w:t>subsequente</w:t>
      </w:r>
      <w:r>
        <w:rPr>
          <w:spacing w:val="-8"/>
          <w:sz w:val="22"/>
        </w:rPr>
        <w:t> </w:t>
      </w:r>
      <w:r>
        <w:rPr>
          <w:sz w:val="22"/>
        </w:rPr>
        <w:t>ao</w:t>
      </w:r>
      <w:r>
        <w:rPr>
          <w:spacing w:val="-6"/>
          <w:sz w:val="22"/>
        </w:rPr>
        <w:t> </w:t>
      </w:r>
      <w:r>
        <w:rPr>
          <w:sz w:val="22"/>
        </w:rPr>
        <w:t>da liberação da respectiva parcela;</w:t>
      </w:r>
    </w:p>
    <w:p>
      <w:pPr>
        <w:pStyle w:val="ListParagraph"/>
        <w:numPr>
          <w:ilvl w:val="1"/>
          <w:numId w:val="11"/>
        </w:numPr>
        <w:tabs>
          <w:tab w:pos="487" w:val="left" w:leader="none"/>
        </w:tabs>
        <w:spacing w:line="237" w:lineRule="auto" w:before="205" w:after="0"/>
        <w:ind w:left="100" w:right="167" w:firstLine="0"/>
        <w:jc w:val="both"/>
        <w:rPr>
          <w:sz w:val="22"/>
        </w:rPr>
      </w:pPr>
      <w:r>
        <w:rPr>
          <w:sz w:val="22"/>
        </w:rPr>
        <w:t>Quando</w:t>
      </w:r>
      <w:r>
        <w:rPr>
          <w:spacing w:val="-6"/>
          <w:sz w:val="22"/>
        </w:rPr>
        <w:t> </w:t>
      </w:r>
      <w:r>
        <w:rPr>
          <w:sz w:val="22"/>
        </w:rPr>
        <w:t>se</w:t>
      </w:r>
      <w:r>
        <w:rPr>
          <w:spacing w:val="-8"/>
          <w:sz w:val="22"/>
        </w:rPr>
        <w:t> </w:t>
      </w:r>
      <w:r>
        <w:rPr>
          <w:sz w:val="22"/>
        </w:rPr>
        <w:t>referir à</w:t>
      </w:r>
      <w:r>
        <w:rPr>
          <w:spacing w:val="-3"/>
          <w:sz w:val="22"/>
        </w:rPr>
        <w:t> </w:t>
      </w:r>
      <w:r>
        <w:rPr>
          <w:sz w:val="22"/>
        </w:rPr>
        <w:t>prestação</w:t>
      </w:r>
      <w:r>
        <w:rPr>
          <w:spacing w:val="-6"/>
          <w:sz w:val="22"/>
        </w:rPr>
        <w:t> </w:t>
      </w:r>
      <w:r>
        <w:rPr>
          <w:sz w:val="22"/>
        </w:rPr>
        <w:t>de</w:t>
      </w:r>
      <w:r>
        <w:rPr>
          <w:spacing w:val="-8"/>
          <w:sz w:val="22"/>
        </w:rPr>
        <w:t> </w:t>
      </w:r>
      <w:r>
        <w:rPr>
          <w:sz w:val="22"/>
        </w:rPr>
        <w:t>contas</w:t>
      </w:r>
      <w:r>
        <w:rPr>
          <w:spacing w:val="-2"/>
          <w:sz w:val="22"/>
        </w:rPr>
        <w:t> </w:t>
      </w:r>
      <w:r>
        <w:rPr>
          <w:sz w:val="22"/>
        </w:rPr>
        <w:t>final, no</w:t>
      </w:r>
      <w:r>
        <w:rPr>
          <w:spacing w:val="-6"/>
          <w:sz w:val="22"/>
        </w:rPr>
        <w:t> </w:t>
      </w:r>
      <w:r>
        <w:rPr>
          <w:sz w:val="22"/>
        </w:rPr>
        <w:t>prazo</w:t>
      </w:r>
      <w:r>
        <w:rPr>
          <w:spacing w:val="-2"/>
          <w:sz w:val="22"/>
        </w:rPr>
        <w:t> </w:t>
      </w:r>
      <w:r>
        <w:rPr>
          <w:sz w:val="22"/>
        </w:rPr>
        <w:t>máximo</w:t>
      </w:r>
      <w:r>
        <w:rPr>
          <w:spacing w:val="-6"/>
          <w:sz w:val="22"/>
        </w:rPr>
        <w:t> </w:t>
      </w:r>
      <w:r>
        <w:rPr>
          <w:sz w:val="22"/>
        </w:rPr>
        <w:t>de</w:t>
      </w:r>
      <w:r>
        <w:rPr>
          <w:spacing w:val="-8"/>
          <w:sz w:val="22"/>
        </w:rPr>
        <w:t> </w:t>
      </w:r>
      <w:r>
        <w:rPr>
          <w:sz w:val="22"/>
        </w:rPr>
        <w:t>até</w:t>
      </w:r>
      <w:r>
        <w:rPr>
          <w:spacing w:val="-8"/>
          <w:sz w:val="22"/>
        </w:rPr>
        <w:t> </w:t>
      </w:r>
      <w:r>
        <w:rPr>
          <w:sz w:val="22"/>
        </w:rPr>
        <w:t>30</w:t>
      </w:r>
      <w:r>
        <w:rPr>
          <w:spacing w:val="-2"/>
          <w:sz w:val="22"/>
        </w:rPr>
        <w:t> </w:t>
      </w:r>
      <w:r>
        <w:rPr>
          <w:sz w:val="22"/>
        </w:rPr>
        <w:t>(trinta)</w:t>
      </w:r>
      <w:r>
        <w:rPr>
          <w:spacing w:val="-3"/>
          <w:sz w:val="22"/>
        </w:rPr>
        <w:t> </w:t>
      </w:r>
      <w:r>
        <w:rPr>
          <w:sz w:val="22"/>
        </w:rPr>
        <w:t>dias, contados</w:t>
      </w:r>
      <w:r>
        <w:rPr>
          <w:spacing w:val="-2"/>
          <w:sz w:val="22"/>
        </w:rPr>
        <w:t> </w:t>
      </w:r>
      <w:r>
        <w:rPr>
          <w:sz w:val="22"/>
        </w:rPr>
        <w:t>do término de vigência do termo de COLABORAÇÃO.</w:t>
      </w:r>
    </w:p>
    <w:p>
      <w:pPr>
        <w:pStyle w:val="ListParagraph"/>
        <w:numPr>
          <w:ilvl w:val="1"/>
          <w:numId w:val="11"/>
        </w:numPr>
        <w:tabs>
          <w:tab w:pos="478" w:val="left" w:leader="none"/>
        </w:tabs>
        <w:spacing w:line="237" w:lineRule="auto" w:before="205" w:after="0"/>
        <w:ind w:left="100" w:right="167" w:firstLine="0"/>
        <w:jc w:val="both"/>
        <w:rPr>
          <w:sz w:val="22"/>
        </w:rPr>
      </w:pPr>
      <w:r>
        <w:rPr>
          <w:spacing w:val="-2"/>
          <w:sz w:val="22"/>
        </w:rPr>
        <w:t>Quando</w:t>
      </w:r>
      <w:r>
        <w:rPr>
          <w:spacing w:val="-8"/>
          <w:sz w:val="22"/>
        </w:rPr>
        <w:t> </w:t>
      </w:r>
      <w:r>
        <w:rPr>
          <w:spacing w:val="-2"/>
          <w:sz w:val="22"/>
        </w:rPr>
        <w:t>as datas referenciadas no</w:t>
      </w:r>
      <w:r>
        <w:rPr>
          <w:spacing w:val="-8"/>
          <w:sz w:val="22"/>
        </w:rPr>
        <w:t> </w:t>
      </w:r>
      <w:r>
        <w:rPr>
          <w:spacing w:val="-2"/>
          <w:sz w:val="22"/>
        </w:rPr>
        <w:t>caput deste</w:t>
      </w:r>
      <w:r>
        <w:rPr>
          <w:spacing w:val="-10"/>
          <w:sz w:val="22"/>
        </w:rPr>
        <w:t> </w:t>
      </w:r>
      <w:r>
        <w:rPr>
          <w:spacing w:val="-2"/>
          <w:sz w:val="22"/>
        </w:rPr>
        <w:t>artigo</w:t>
      </w:r>
      <w:r>
        <w:rPr>
          <w:spacing w:val="-8"/>
          <w:sz w:val="22"/>
        </w:rPr>
        <w:t> </w:t>
      </w:r>
      <w:r>
        <w:rPr>
          <w:spacing w:val="-2"/>
          <w:sz w:val="22"/>
        </w:rPr>
        <w:t>caírem</w:t>
      </w:r>
      <w:r>
        <w:rPr>
          <w:spacing w:val="-6"/>
          <w:sz w:val="22"/>
        </w:rPr>
        <w:t> </w:t>
      </w:r>
      <w:r>
        <w:rPr>
          <w:spacing w:val="-2"/>
          <w:sz w:val="22"/>
        </w:rPr>
        <w:t>em</w:t>
      </w:r>
      <w:r>
        <w:rPr>
          <w:spacing w:val="-6"/>
          <w:sz w:val="22"/>
        </w:rPr>
        <w:t> </w:t>
      </w:r>
      <w:r>
        <w:rPr>
          <w:spacing w:val="-2"/>
          <w:sz w:val="22"/>
        </w:rPr>
        <w:t>sábados, domingos e</w:t>
      </w:r>
      <w:r>
        <w:rPr>
          <w:spacing w:val="-10"/>
          <w:sz w:val="22"/>
        </w:rPr>
        <w:t> </w:t>
      </w:r>
      <w:r>
        <w:rPr>
          <w:spacing w:val="-2"/>
          <w:sz w:val="22"/>
        </w:rPr>
        <w:t>feriados/pontos </w:t>
      </w:r>
      <w:r>
        <w:rPr>
          <w:sz w:val="22"/>
        </w:rPr>
        <w:t>facultativos, a prestação de contas deverá ocorrer no primeiro dia útil imediatamente anterior.</w:t>
      </w:r>
    </w:p>
    <w:p>
      <w:pPr>
        <w:pStyle w:val="ListParagraph"/>
        <w:numPr>
          <w:ilvl w:val="1"/>
          <w:numId w:val="11"/>
        </w:numPr>
        <w:tabs>
          <w:tab w:pos="507" w:val="left" w:leader="none"/>
        </w:tabs>
        <w:spacing w:line="240" w:lineRule="auto" w:before="203" w:after="0"/>
        <w:ind w:left="100" w:right="161" w:firstLine="0"/>
        <w:jc w:val="both"/>
        <w:rPr>
          <w:sz w:val="22"/>
        </w:rPr>
      </w:pPr>
      <w:r>
        <w:rPr>
          <w:sz w:val="22"/>
        </w:rPr>
        <w:t>Quando a prestação de contas não for encaminhada nos prazos estabelecidos, será encaminhada notificação formal à ORGANIZAÇÃO DA SOCIEDADE CIVIL, com notificação via protocolo na plataforma Prefeitura Ágil, no prazo máximo de 10 (dez) dias corridos, a entidade providencie a sua apresentação</w:t>
      </w:r>
      <w:r>
        <w:rPr>
          <w:spacing w:val="-8"/>
          <w:sz w:val="22"/>
        </w:rPr>
        <w:t> </w:t>
      </w:r>
      <w:r>
        <w:rPr>
          <w:sz w:val="22"/>
        </w:rPr>
        <w:t>ou</w:t>
      </w:r>
      <w:r>
        <w:rPr>
          <w:spacing w:val="-3"/>
          <w:sz w:val="22"/>
        </w:rPr>
        <w:t> </w:t>
      </w:r>
      <w:r>
        <w:rPr>
          <w:sz w:val="22"/>
        </w:rPr>
        <w:t>o</w:t>
      </w:r>
      <w:r>
        <w:rPr>
          <w:spacing w:val="-8"/>
          <w:sz w:val="22"/>
        </w:rPr>
        <w:t> </w:t>
      </w:r>
      <w:r>
        <w:rPr>
          <w:sz w:val="22"/>
        </w:rPr>
        <w:t>recolhimento</w:t>
      </w:r>
      <w:r>
        <w:rPr>
          <w:spacing w:val="-8"/>
          <w:sz w:val="22"/>
        </w:rPr>
        <w:t> </w:t>
      </w:r>
      <w:r>
        <w:rPr>
          <w:sz w:val="22"/>
        </w:rPr>
        <w:t>dos</w:t>
      </w:r>
      <w:r>
        <w:rPr>
          <w:spacing w:val="-3"/>
          <w:sz w:val="22"/>
        </w:rPr>
        <w:t> </w:t>
      </w:r>
      <w:r>
        <w:rPr>
          <w:sz w:val="22"/>
        </w:rPr>
        <w:t>respectivos</w:t>
      </w:r>
      <w:r>
        <w:rPr>
          <w:spacing w:val="-3"/>
          <w:sz w:val="22"/>
        </w:rPr>
        <w:t> </w:t>
      </w:r>
      <w:r>
        <w:rPr>
          <w:sz w:val="22"/>
        </w:rPr>
        <w:t>recursos</w:t>
      </w:r>
      <w:r>
        <w:rPr>
          <w:spacing w:val="-3"/>
          <w:sz w:val="22"/>
        </w:rPr>
        <w:t> </w:t>
      </w:r>
      <w:r>
        <w:rPr>
          <w:sz w:val="22"/>
        </w:rPr>
        <w:t>financeiros</w:t>
      </w:r>
      <w:r>
        <w:rPr>
          <w:spacing w:val="-3"/>
          <w:sz w:val="22"/>
        </w:rPr>
        <w:t> </w:t>
      </w:r>
      <w:r>
        <w:rPr>
          <w:sz w:val="22"/>
        </w:rPr>
        <w:t>ao</w:t>
      </w:r>
      <w:r>
        <w:rPr>
          <w:spacing w:val="-8"/>
          <w:sz w:val="22"/>
        </w:rPr>
        <w:t> </w:t>
      </w:r>
      <w:r>
        <w:rPr>
          <w:sz w:val="22"/>
        </w:rPr>
        <w:t>Erário</w:t>
      </w:r>
      <w:r>
        <w:rPr>
          <w:spacing w:val="-8"/>
          <w:sz w:val="22"/>
        </w:rPr>
        <w:t> </w:t>
      </w:r>
      <w:r>
        <w:rPr>
          <w:sz w:val="22"/>
        </w:rPr>
        <w:t>Municipal,</w:t>
      </w:r>
      <w:r>
        <w:rPr>
          <w:spacing w:val="-1"/>
          <w:sz w:val="22"/>
        </w:rPr>
        <w:t> </w:t>
      </w:r>
      <w:r>
        <w:rPr>
          <w:sz w:val="22"/>
        </w:rPr>
        <w:t>acrescido</w:t>
      </w:r>
      <w:r>
        <w:rPr>
          <w:spacing w:val="-8"/>
          <w:sz w:val="22"/>
        </w:rPr>
        <w:t> </w:t>
      </w:r>
      <w:r>
        <w:rPr>
          <w:sz w:val="22"/>
        </w:rPr>
        <w:t>de atualização monetária.</w:t>
      </w:r>
    </w:p>
    <w:p>
      <w:pPr>
        <w:pStyle w:val="ListParagraph"/>
        <w:numPr>
          <w:ilvl w:val="1"/>
          <w:numId w:val="11"/>
        </w:numPr>
        <w:tabs>
          <w:tab w:pos="483" w:val="left" w:leader="none"/>
        </w:tabs>
        <w:spacing w:line="237" w:lineRule="auto" w:before="206" w:after="0"/>
        <w:ind w:left="100" w:right="164" w:firstLine="0"/>
        <w:jc w:val="both"/>
        <w:rPr>
          <w:sz w:val="22"/>
        </w:rPr>
      </w:pPr>
      <w:r>
        <w:rPr>
          <w:sz w:val="22"/>
        </w:rPr>
        <w:t>A</w:t>
      </w:r>
      <w:r>
        <w:rPr>
          <w:spacing w:val="-10"/>
          <w:sz w:val="22"/>
        </w:rPr>
        <w:t> </w:t>
      </w:r>
      <w:r>
        <w:rPr>
          <w:sz w:val="22"/>
        </w:rPr>
        <w:t>partir</w:t>
      </w:r>
      <w:r>
        <w:rPr>
          <w:spacing w:val="-2"/>
          <w:sz w:val="22"/>
        </w:rPr>
        <w:t> </w:t>
      </w:r>
      <w:r>
        <w:rPr>
          <w:sz w:val="22"/>
        </w:rPr>
        <w:t>da</w:t>
      </w:r>
      <w:r>
        <w:rPr>
          <w:spacing w:val="-7"/>
          <w:sz w:val="22"/>
        </w:rPr>
        <w:t> </w:t>
      </w:r>
      <w:r>
        <w:rPr>
          <w:sz w:val="22"/>
        </w:rPr>
        <w:t>data</w:t>
      </w:r>
      <w:r>
        <w:rPr>
          <w:spacing w:val="-7"/>
          <w:sz w:val="22"/>
        </w:rPr>
        <w:t> </w:t>
      </w:r>
      <w:r>
        <w:rPr>
          <w:sz w:val="22"/>
        </w:rPr>
        <w:t>do</w:t>
      </w:r>
      <w:r>
        <w:rPr>
          <w:spacing w:val="-10"/>
          <w:sz w:val="22"/>
        </w:rPr>
        <w:t> </w:t>
      </w:r>
      <w:r>
        <w:rPr>
          <w:sz w:val="22"/>
        </w:rPr>
        <w:t>recebimento</w:t>
      </w:r>
      <w:r>
        <w:rPr>
          <w:spacing w:val="-10"/>
          <w:sz w:val="22"/>
        </w:rPr>
        <w:t> </w:t>
      </w:r>
      <w:r>
        <w:rPr>
          <w:sz w:val="22"/>
        </w:rPr>
        <w:t>da</w:t>
      </w:r>
      <w:r>
        <w:rPr>
          <w:spacing w:val="-2"/>
          <w:sz w:val="22"/>
        </w:rPr>
        <w:t> </w:t>
      </w:r>
      <w:r>
        <w:rPr>
          <w:sz w:val="22"/>
        </w:rPr>
        <w:t>prestação</w:t>
      </w:r>
      <w:r>
        <w:rPr>
          <w:spacing w:val="-10"/>
          <w:sz w:val="22"/>
        </w:rPr>
        <w:t> </w:t>
      </w:r>
      <w:r>
        <w:rPr>
          <w:sz w:val="22"/>
        </w:rPr>
        <w:t>de</w:t>
      </w:r>
      <w:r>
        <w:rPr>
          <w:spacing w:val="-12"/>
          <w:sz w:val="22"/>
        </w:rPr>
        <w:t> </w:t>
      </w:r>
      <w:r>
        <w:rPr>
          <w:sz w:val="22"/>
        </w:rPr>
        <w:t>contas,</w:t>
      </w:r>
      <w:r>
        <w:rPr>
          <w:spacing w:val="-7"/>
          <w:sz w:val="22"/>
        </w:rPr>
        <w:t> </w:t>
      </w:r>
      <w:r>
        <w:rPr>
          <w:sz w:val="22"/>
        </w:rPr>
        <w:t>a</w:t>
      </w:r>
      <w:r>
        <w:rPr>
          <w:spacing w:val="-2"/>
          <w:sz w:val="22"/>
        </w:rPr>
        <w:t> </w:t>
      </w:r>
      <w:r>
        <w:rPr>
          <w:sz w:val="22"/>
        </w:rPr>
        <w:t>Administração</w:t>
      </w:r>
      <w:r>
        <w:rPr>
          <w:spacing w:val="-14"/>
          <w:sz w:val="22"/>
        </w:rPr>
        <w:t> </w:t>
      </w:r>
      <w:r>
        <w:rPr>
          <w:sz w:val="22"/>
        </w:rPr>
        <w:t>Pública</w:t>
      </w:r>
      <w:r>
        <w:rPr>
          <w:spacing w:val="-2"/>
          <w:sz w:val="22"/>
        </w:rPr>
        <w:t> </w:t>
      </w:r>
      <w:r>
        <w:rPr>
          <w:sz w:val="22"/>
        </w:rPr>
        <w:t>terá</w:t>
      </w:r>
      <w:r>
        <w:rPr>
          <w:spacing w:val="-2"/>
          <w:sz w:val="22"/>
        </w:rPr>
        <w:t> </w:t>
      </w:r>
      <w:r>
        <w:rPr>
          <w:sz w:val="22"/>
        </w:rPr>
        <w:t>o</w:t>
      </w:r>
      <w:r>
        <w:rPr>
          <w:spacing w:val="-10"/>
          <w:sz w:val="22"/>
        </w:rPr>
        <w:t> </w:t>
      </w:r>
      <w:r>
        <w:rPr>
          <w:sz w:val="22"/>
        </w:rPr>
        <w:t>prazo</w:t>
      </w:r>
      <w:r>
        <w:rPr>
          <w:spacing w:val="-10"/>
          <w:sz w:val="22"/>
        </w:rPr>
        <w:t> </w:t>
      </w:r>
      <w:r>
        <w:rPr>
          <w:sz w:val="22"/>
        </w:rPr>
        <w:t>de</w:t>
      </w:r>
      <w:r>
        <w:rPr>
          <w:spacing w:val="-12"/>
          <w:sz w:val="22"/>
        </w:rPr>
        <w:t> </w:t>
      </w:r>
      <w:r>
        <w:rPr>
          <w:sz w:val="22"/>
        </w:rPr>
        <w:t>30 (trinta) dias corridos para sobre ela se pronunciar, avaliando como:</w:t>
      </w:r>
    </w:p>
    <w:p>
      <w:pPr>
        <w:pStyle w:val="ListParagraph"/>
        <w:numPr>
          <w:ilvl w:val="2"/>
          <w:numId w:val="11"/>
        </w:numPr>
        <w:tabs>
          <w:tab w:pos="664" w:val="left" w:leader="none"/>
        </w:tabs>
        <w:spacing w:line="237" w:lineRule="auto" w:before="205" w:after="0"/>
        <w:ind w:left="100" w:right="171" w:firstLine="0"/>
        <w:jc w:val="both"/>
        <w:rPr>
          <w:sz w:val="22"/>
        </w:rPr>
      </w:pPr>
      <w:r>
        <w:rPr>
          <w:sz w:val="22"/>
        </w:rPr>
        <w:t>regular, quando expressar, de forma clara e objetiva, o cumprimento do objeto e das metas da parceria, conforme disposto na Lei 13.019, de 31 de julho de 2014.</w:t>
      </w:r>
    </w:p>
    <w:p>
      <w:pPr>
        <w:pStyle w:val="ListParagraph"/>
        <w:numPr>
          <w:ilvl w:val="2"/>
          <w:numId w:val="11"/>
        </w:numPr>
        <w:tabs>
          <w:tab w:pos="645" w:val="left" w:leader="none"/>
        </w:tabs>
        <w:spacing w:line="237" w:lineRule="auto" w:before="205" w:after="0"/>
        <w:ind w:left="100" w:right="162" w:firstLine="0"/>
        <w:jc w:val="both"/>
        <w:rPr>
          <w:sz w:val="22"/>
        </w:rPr>
      </w:pPr>
      <w:r>
        <w:rPr>
          <w:sz w:val="22"/>
        </w:rPr>
        <w:t>regular</w:t>
      </w:r>
      <w:r>
        <w:rPr>
          <w:spacing w:val="-5"/>
          <w:sz w:val="22"/>
        </w:rPr>
        <w:t> </w:t>
      </w:r>
      <w:r>
        <w:rPr>
          <w:sz w:val="22"/>
        </w:rPr>
        <w:t>com</w:t>
      </w:r>
      <w:r>
        <w:rPr>
          <w:spacing w:val="-14"/>
          <w:sz w:val="22"/>
        </w:rPr>
        <w:t> </w:t>
      </w:r>
      <w:r>
        <w:rPr>
          <w:sz w:val="22"/>
        </w:rPr>
        <w:t>ressalva</w:t>
      </w:r>
      <w:r>
        <w:rPr>
          <w:spacing w:val="-4"/>
          <w:sz w:val="22"/>
        </w:rPr>
        <w:t> </w:t>
      </w:r>
      <w:r>
        <w:rPr>
          <w:sz w:val="22"/>
        </w:rPr>
        <w:t>quando,</w:t>
      </w:r>
      <w:r>
        <w:rPr>
          <w:spacing w:val="-6"/>
          <w:sz w:val="22"/>
        </w:rPr>
        <w:t> </w:t>
      </w:r>
      <w:r>
        <w:rPr>
          <w:sz w:val="22"/>
        </w:rPr>
        <w:t>apesar</w:t>
      </w:r>
      <w:r>
        <w:rPr>
          <w:spacing w:val="-5"/>
          <w:sz w:val="22"/>
        </w:rPr>
        <w:t> </w:t>
      </w:r>
      <w:r>
        <w:rPr>
          <w:sz w:val="22"/>
        </w:rPr>
        <w:t>de</w:t>
      </w:r>
      <w:r>
        <w:rPr>
          <w:spacing w:val="-14"/>
          <w:sz w:val="22"/>
        </w:rPr>
        <w:t> </w:t>
      </w:r>
      <w:r>
        <w:rPr>
          <w:sz w:val="22"/>
        </w:rPr>
        <w:t>cumpridos</w:t>
      </w:r>
      <w:r>
        <w:rPr>
          <w:spacing w:val="-6"/>
          <w:sz w:val="22"/>
        </w:rPr>
        <w:t> </w:t>
      </w:r>
      <w:r>
        <w:rPr>
          <w:sz w:val="22"/>
        </w:rPr>
        <w:t>o</w:t>
      </w:r>
      <w:r>
        <w:rPr>
          <w:spacing w:val="-6"/>
          <w:sz w:val="22"/>
        </w:rPr>
        <w:t> </w:t>
      </w:r>
      <w:r>
        <w:rPr>
          <w:sz w:val="22"/>
        </w:rPr>
        <w:t>objeto</w:t>
      </w:r>
      <w:r>
        <w:rPr>
          <w:spacing w:val="-7"/>
          <w:sz w:val="22"/>
        </w:rPr>
        <w:t> </w:t>
      </w:r>
      <w:r>
        <w:rPr>
          <w:sz w:val="22"/>
        </w:rPr>
        <w:t>e</w:t>
      </w:r>
      <w:r>
        <w:rPr>
          <w:spacing w:val="-14"/>
          <w:sz w:val="22"/>
        </w:rPr>
        <w:t> </w:t>
      </w:r>
      <w:r>
        <w:rPr>
          <w:sz w:val="22"/>
        </w:rPr>
        <w:t>as</w:t>
      </w:r>
      <w:r>
        <w:rPr>
          <w:spacing w:val="-6"/>
          <w:sz w:val="22"/>
        </w:rPr>
        <w:t> </w:t>
      </w:r>
      <w:r>
        <w:rPr>
          <w:sz w:val="22"/>
        </w:rPr>
        <w:t>metas</w:t>
      </w:r>
      <w:r>
        <w:rPr>
          <w:spacing w:val="-7"/>
          <w:sz w:val="22"/>
        </w:rPr>
        <w:t> </w:t>
      </w:r>
      <w:r>
        <w:rPr>
          <w:sz w:val="22"/>
        </w:rPr>
        <w:t>da</w:t>
      </w:r>
      <w:r>
        <w:rPr>
          <w:spacing w:val="-5"/>
          <w:sz w:val="22"/>
        </w:rPr>
        <w:t> </w:t>
      </w:r>
      <w:r>
        <w:rPr>
          <w:sz w:val="22"/>
        </w:rPr>
        <w:t>parceria,</w:t>
      </w:r>
      <w:r>
        <w:rPr>
          <w:spacing w:val="-6"/>
          <w:sz w:val="22"/>
        </w:rPr>
        <w:t> </w:t>
      </w:r>
      <w:r>
        <w:rPr>
          <w:sz w:val="22"/>
        </w:rPr>
        <w:t>for</w:t>
      </w:r>
      <w:r>
        <w:rPr>
          <w:spacing w:val="-5"/>
          <w:sz w:val="22"/>
        </w:rPr>
        <w:t> </w:t>
      </w:r>
      <w:r>
        <w:rPr>
          <w:sz w:val="22"/>
        </w:rPr>
        <w:t>constatada impropriedade ou qualquer outra falta de natureza formal que não resulte em dano ao erário;</w:t>
      </w:r>
    </w:p>
    <w:p>
      <w:pPr>
        <w:pStyle w:val="ListParagraph"/>
        <w:numPr>
          <w:ilvl w:val="2"/>
          <w:numId w:val="11"/>
        </w:numPr>
        <w:tabs>
          <w:tab w:pos="654" w:val="left" w:leader="none"/>
        </w:tabs>
        <w:spacing w:line="240" w:lineRule="auto" w:before="198" w:after="0"/>
        <w:ind w:left="654" w:right="0" w:hanging="554"/>
        <w:jc w:val="left"/>
        <w:rPr>
          <w:sz w:val="22"/>
        </w:rPr>
      </w:pPr>
      <w:r>
        <w:rPr>
          <w:sz w:val="22"/>
        </w:rPr>
        <w:t>irregular,</w:t>
      </w:r>
      <w:r>
        <w:rPr>
          <w:spacing w:val="-12"/>
          <w:sz w:val="22"/>
        </w:rPr>
        <w:t> </w:t>
      </w:r>
      <w:r>
        <w:rPr>
          <w:sz w:val="22"/>
        </w:rPr>
        <w:t>quando</w:t>
      </w:r>
      <w:r>
        <w:rPr>
          <w:spacing w:val="-11"/>
          <w:sz w:val="22"/>
        </w:rPr>
        <w:t> </w:t>
      </w:r>
      <w:r>
        <w:rPr>
          <w:sz w:val="22"/>
        </w:rPr>
        <w:t>comprovada</w:t>
      </w:r>
      <w:r>
        <w:rPr>
          <w:spacing w:val="-5"/>
          <w:sz w:val="22"/>
        </w:rPr>
        <w:t> </w:t>
      </w:r>
      <w:r>
        <w:rPr>
          <w:sz w:val="22"/>
        </w:rPr>
        <w:t>qualquer</w:t>
      </w:r>
      <w:r>
        <w:rPr>
          <w:spacing w:val="-4"/>
          <w:sz w:val="22"/>
        </w:rPr>
        <w:t> </w:t>
      </w:r>
      <w:r>
        <w:rPr>
          <w:sz w:val="22"/>
        </w:rPr>
        <w:t>das</w:t>
      </w:r>
      <w:r>
        <w:rPr>
          <w:spacing w:val="-7"/>
          <w:sz w:val="22"/>
        </w:rPr>
        <w:t> </w:t>
      </w:r>
      <w:r>
        <w:rPr>
          <w:sz w:val="22"/>
        </w:rPr>
        <w:t>seguintes</w:t>
      </w:r>
      <w:r>
        <w:rPr>
          <w:spacing w:val="-7"/>
          <w:sz w:val="22"/>
        </w:rPr>
        <w:t> </w:t>
      </w:r>
      <w:r>
        <w:rPr>
          <w:spacing w:val="-2"/>
          <w:sz w:val="22"/>
        </w:rPr>
        <w:t>ocorrências:</w:t>
      </w:r>
    </w:p>
    <w:p>
      <w:pPr>
        <w:pStyle w:val="ListParagraph"/>
        <w:numPr>
          <w:ilvl w:val="0"/>
          <w:numId w:val="12"/>
        </w:numPr>
        <w:tabs>
          <w:tab w:pos="328" w:val="left" w:leader="none"/>
        </w:tabs>
        <w:spacing w:line="240" w:lineRule="auto" w:before="203" w:after="0"/>
        <w:ind w:left="328" w:right="0" w:hanging="228"/>
        <w:jc w:val="left"/>
        <w:rPr>
          <w:sz w:val="22"/>
        </w:rPr>
      </w:pPr>
      <w:r>
        <w:rPr>
          <w:sz w:val="22"/>
        </w:rPr>
        <w:t>omissão</w:t>
      </w:r>
      <w:r>
        <w:rPr>
          <w:spacing w:val="-3"/>
          <w:sz w:val="22"/>
        </w:rPr>
        <w:t> </w:t>
      </w:r>
      <w:r>
        <w:rPr>
          <w:sz w:val="22"/>
        </w:rPr>
        <w:t>no</w:t>
      </w:r>
      <w:r>
        <w:rPr>
          <w:spacing w:val="-7"/>
          <w:sz w:val="22"/>
        </w:rPr>
        <w:t> </w:t>
      </w:r>
      <w:r>
        <w:rPr>
          <w:sz w:val="22"/>
        </w:rPr>
        <w:t>dever</w:t>
      </w:r>
      <w:r>
        <w:rPr>
          <w:spacing w:val="1"/>
          <w:sz w:val="22"/>
        </w:rPr>
        <w:t> </w:t>
      </w:r>
      <w:r>
        <w:rPr>
          <w:sz w:val="22"/>
        </w:rPr>
        <w:t>de</w:t>
      </w:r>
      <w:r>
        <w:rPr>
          <w:spacing w:val="-9"/>
          <w:sz w:val="22"/>
        </w:rPr>
        <w:t> </w:t>
      </w:r>
      <w:r>
        <w:rPr>
          <w:sz w:val="22"/>
        </w:rPr>
        <w:t>prestar</w:t>
      </w:r>
      <w:r>
        <w:rPr>
          <w:spacing w:val="1"/>
          <w:sz w:val="22"/>
        </w:rPr>
        <w:t> </w:t>
      </w:r>
      <w:r>
        <w:rPr>
          <w:spacing w:val="-2"/>
          <w:sz w:val="22"/>
        </w:rPr>
        <w:t>contas;</w:t>
      </w:r>
    </w:p>
    <w:p>
      <w:pPr>
        <w:pStyle w:val="ListParagraph"/>
        <w:numPr>
          <w:ilvl w:val="0"/>
          <w:numId w:val="12"/>
        </w:numPr>
        <w:tabs>
          <w:tab w:pos="338" w:val="left" w:leader="none"/>
        </w:tabs>
        <w:spacing w:line="240" w:lineRule="auto" w:before="198" w:after="0"/>
        <w:ind w:left="338" w:right="0" w:hanging="238"/>
        <w:jc w:val="left"/>
        <w:rPr>
          <w:sz w:val="22"/>
        </w:rPr>
      </w:pPr>
      <w:r>
        <w:rPr>
          <w:sz w:val="22"/>
        </w:rPr>
        <w:t>descumprimento</w:t>
      </w:r>
      <w:r>
        <w:rPr>
          <w:spacing w:val="-10"/>
          <w:sz w:val="22"/>
        </w:rPr>
        <w:t> </w:t>
      </w:r>
      <w:r>
        <w:rPr>
          <w:sz w:val="22"/>
        </w:rPr>
        <w:t>injustificado</w:t>
      </w:r>
      <w:r>
        <w:rPr>
          <w:spacing w:val="-7"/>
          <w:sz w:val="22"/>
        </w:rPr>
        <w:t> </w:t>
      </w:r>
      <w:r>
        <w:rPr>
          <w:sz w:val="22"/>
        </w:rPr>
        <w:t>do</w:t>
      </w:r>
      <w:r>
        <w:rPr>
          <w:spacing w:val="-8"/>
          <w:sz w:val="22"/>
        </w:rPr>
        <w:t> </w:t>
      </w:r>
      <w:r>
        <w:rPr>
          <w:sz w:val="22"/>
        </w:rPr>
        <w:t>objeto</w:t>
      </w:r>
      <w:r>
        <w:rPr>
          <w:spacing w:val="-3"/>
          <w:sz w:val="22"/>
        </w:rPr>
        <w:t> </w:t>
      </w:r>
      <w:r>
        <w:rPr>
          <w:sz w:val="22"/>
        </w:rPr>
        <w:t>e</w:t>
      </w:r>
      <w:r>
        <w:rPr>
          <w:spacing w:val="-9"/>
          <w:sz w:val="22"/>
        </w:rPr>
        <w:t> </w:t>
      </w:r>
      <w:r>
        <w:rPr>
          <w:sz w:val="22"/>
        </w:rPr>
        <w:t>das</w:t>
      </w:r>
      <w:r>
        <w:rPr>
          <w:spacing w:val="-3"/>
          <w:sz w:val="22"/>
        </w:rPr>
        <w:t> </w:t>
      </w:r>
      <w:r>
        <w:rPr>
          <w:sz w:val="22"/>
        </w:rPr>
        <w:t>metas</w:t>
      </w:r>
      <w:r>
        <w:rPr>
          <w:spacing w:val="-3"/>
          <w:sz w:val="22"/>
        </w:rPr>
        <w:t> </w:t>
      </w:r>
      <w:r>
        <w:rPr>
          <w:sz w:val="22"/>
        </w:rPr>
        <w:t>estabelecidos</w:t>
      </w:r>
      <w:r>
        <w:rPr>
          <w:spacing w:val="2"/>
          <w:sz w:val="22"/>
        </w:rPr>
        <w:t> </w:t>
      </w:r>
      <w:r>
        <w:rPr>
          <w:sz w:val="22"/>
        </w:rPr>
        <w:t>no</w:t>
      </w:r>
      <w:r>
        <w:rPr>
          <w:spacing w:val="-7"/>
          <w:sz w:val="22"/>
        </w:rPr>
        <w:t> </w:t>
      </w:r>
      <w:r>
        <w:rPr>
          <w:sz w:val="22"/>
        </w:rPr>
        <w:t>Plano</w:t>
      </w:r>
      <w:r>
        <w:rPr>
          <w:spacing w:val="-3"/>
          <w:sz w:val="22"/>
        </w:rPr>
        <w:t> </w:t>
      </w:r>
      <w:r>
        <w:rPr>
          <w:sz w:val="22"/>
        </w:rPr>
        <w:t>de</w:t>
      </w:r>
      <w:r>
        <w:rPr>
          <w:spacing w:val="-9"/>
          <w:sz w:val="22"/>
        </w:rPr>
        <w:t> </w:t>
      </w:r>
      <w:r>
        <w:rPr>
          <w:spacing w:val="-2"/>
          <w:sz w:val="22"/>
        </w:rPr>
        <w:t>Trabalho;</w:t>
      </w:r>
    </w:p>
    <w:p>
      <w:pPr>
        <w:pStyle w:val="ListParagraph"/>
        <w:numPr>
          <w:ilvl w:val="0"/>
          <w:numId w:val="12"/>
        </w:numPr>
        <w:tabs>
          <w:tab w:pos="324" w:val="left" w:leader="none"/>
        </w:tabs>
        <w:spacing w:line="240" w:lineRule="auto" w:before="199" w:after="0"/>
        <w:ind w:left="324" w:right="0" w:hanging="224"/>
        <w:jc w:val="left"/>
        <w:rPr>
          <w:sz w:val="22"/>
        </w:rPr>
      </w:pPr>
      <w:r>
        <w:rPr>
          <w:sz w:val="22"/>
        </w:rPr>
        <w:t>dano</w:t>
      </w:r>
      <w:r>
        <w:rPr>
          <w:spacing w:val="-8"/>
          <w:sz w:val="22"/>
        </w:rPr>
        <w:t> </w:t>
      </w:r>
      <w:r>
        <w:rPr>
          <w:sz w:val="22"/>
        </w:rPr>
        <w:t>ao</w:t>
      </w:r>
      <w:r>
        <w:rPr>
          <w:spacing w:val="-1"/>
          <w:sz w:val="22"/>
        </w:rPr>
        <w:t> </w:t>
      </w:r>
      <w:r>
        <w:rPr>
          <w:sz w:val="22"/>
        </w:rPr>
        <w:t>erário</w:t>
      </w:r>
      <w:r>
        <w:rPr>
          <w:spacing w:val="-5"/>
          <w:sz w:val="22"/>
        </w:rPr>
        <w:t> </w:t>
      </w:r>
      <w:r>
        <w:rPr>
          <w:sz w:val="22"/>
        </w:rPr>
        <w:t>decorrente</w:t>
      </w:r>
      <w:r>
        <w:rPr>
          <w:spacing w:val="-8"/>
          <w:sz w:val="22"/>
        </w:rPr>
        <w:t> </w:t>
      </w:r>
      <w:r>
        <w:rPr>
          <w:sz w:val="22"/>
        </w:rPr>
        <w:t>de</w:t>
      </w:r>
      <w:r>
        <w:rPr>
          <w:spacing w:val="-7"/>
          <w:sz w:val="22"/>
        </w:rPr>
        <w:t> </w:t>
      </w:r>
      <w:r>
        <w:rPr>
          <w:sz w:val="22"/>
        </w:rPr>
        <w:t>ato</w:t>
      </w:r>
      <w:r>
        <w:rPr>
          <w:spacing w:val="-6"/>
          <w:sz w:val="22"/>
        </w:rPr>
        <w:t> </w:t>
      </w:r>
      <w:r>
        <w:rPr>
          <w:sz w:val="22"/>
        </w:rPr>
        <w:t>de</w:t>
      </w:r>
      <w:r>
        <w:rPr>
          <w:spacing w:val="-2"/>
          <w:sz w:val="22"/>
        </w:rPr>
        <w:t> </w:t>
      </w:r>
      <w:r>
        <w:rPr>
          <w:sz w:val="22"/>
        </w:rPr>
        <w:t>gestão</w:t>
      </w:r>
      <w:r>
        <w:rPr>
          <w:spacing w:val="-1"/>
          <w:sz w:val="22"/>
        </w:rPr>
        <w:t> </w:t>
      </w:r>
      <w:r>
        <w:rPr>
          <w:sz w:val="22"/>
        </w:rPr>
        <w:t>ilegítimo</w:t>
      </w:r>
      <w:r>
        <w:rPr>
          <w:spacing w:val="-1"/>
          <w:sz w:val="22"/>
        </w:rPr>
        <w:t> </w:t>
      </w:r>
      <w:r>
        <w:rPr>
          <w:sz w:val="22"/>
        </w:rPr>
        <w:t>ou </w:t>
      </w:r>
      <w:r>
        <w:rPr>
          <w:spacing w:val="-2"/>
          <w:sz w:val="22"/>
        </w:rPr>
        <w:t>antieconômico;</w:t>
      </w:r>
    </w:p>
    <w:p>
      <w:pPr>
        <w:pStyle w:val="ListParagraph"/>
        <w:numPr>
          <w:ilvl w:val="0"/>
          <w:numId w:val="12"/>
        </w:numPr>
        <w:tabs>
          <w:tab w:pos="338" w:val="left" w:leader="none"/>
        </w:tabs>
        <w:spacing w:line="240" w:lineRule="auto" w:before="203" w:after="0"/>
        <w:ind w:left="338" w:right="0" w:hanging="238"/>
        <w:jc w:val="left"/>
        <w:rPr>
          <w:sz w:val="22"/>
        </w:rPr>
      </w:pPr>
      <w:r>
        <w:rPr>
          <w:sz w:val="22"/>
        </w:rPr>
        <w:t>desfalque</w:t>
      </w:r>
      <w:r>
        <w:rPr>
          <w:spacing w:val="-8"/>
          <w:sz w:val="22"/>
        </w:rPr>
        <w:t> </w:t>
      </w:r>
      <w:r>
        <w:rPr>
          <w:sz w:val="22"/>
        </w:rPr>
        <w:t>ou</w:t>
      </w:r>
      <w:r>
        <w:rPr>
          <w:spacing w:val="-3"/>
          <w:sz w:val="22"/>
        </w:rPr>
        <w:t> </w:t>
      </w:r>
      <w:r>
        <w:rPr>
          <w:sz w:val="22"/>
        </w:rPr>
        <w:t>desvio</w:t>
      </w:r>
      <w:r>
        <w:rPr>
          <w:spacing w:val="-9"/>
          <w:sz w:val="22"/>
        </w:rPr>
        <w:t> </w:t>
      </w:r>
      <w:r>
        <w:rPr>
          <w:sz w:val="22"/>
        </w:rPr>
        <w:t>de</w:t>
      </w:r>
      <w:r>
        <w:rPr>
          <w:spacing w:val="-5"/>
          <w:sz w:val="22"/>
        </w:rPr>
        <w:t> </w:t>
      </w:r>
      <w:r>
        <w:rPr>
          <w:sz w:val="22"/>
        </w:rPr>
        <w:t>dinheiro,</w:t>
      </w:r>
      <w:r>
        <w:rPr>
          <w:spacing w:val="-2"/>
          <w:sz w:val="22"/>
        </w:rPr>
        <w:t> </w:t>
      </w:r>
      <w:r>
        <w:rPr>
          <w:sz w:val="22"/>
        </w:rPr>
        <w:t>bens</w:t>
      </w:r>
      <w:r>
        <w:rPr>
          <w:spacing w:val="-3"/>
          <w:sz w:val="22"/>
        </w:rPr>
        <w:t> </w:t>
      </w:r>
      <w:r>
        <w:rPr>
          <w:sz w:val="22"/>
        </w:rPr>
        <w:t>ou</w:t>
      </w:r>
      <w:r>
        <w:rPr>
          <w:spacing w:val="-4"/>
          <w:sz w:val="22"/>
        </w:rPr>
        <w:t> </w:t>
      </w:r>
      <w:r>
        <w:rPr>
          <w:sz w:val="22"/>
        </w:rPr>
        <w:t>valores</w:t>
      </w:r>
      <w:r>
        <w:rPr>
          <w:spacing w:val="-3"/>
          <w:sz w:val="22"/>
        </w:rPr>
        <w:t> </w:t>
      </w:r>
      <w:r>
        <w:rPr>
          <w:spacing w:val="-2"/>
          <w:sz w:val="22"/>
        </w:rPr>
        <w:t>públicos.</w:t>
      </w:r>
    </w:p>
    <w:p>
      <w:pPr>
        <w:pStyle w:val="BodyText"/>
        <w:spacing w:line="237" w:lineRule="auto" w:before="205"/>
        <w:ind w:right="159"/>
        <w:jc w:val="both"/>
      </w:pPr>
      <w:r>
        <w:rPr/>
        <w:t>8.7.4 - Será considerado irregular, caracterizando desvio de recursos, e, tornando intempestiva a restituição ao Erário Municipal, o valor correspondente ao pagamento de despesas:</w:t>
      </w:r>
    </w:p>
    <w:p>
      <w:pPr>
        <w:pStyle w:val="ListParagraph"/>
        <w:numPr>
          <w:ilvl w:val="0"/>
          <w:numId w:val="13"/>
        </w:numPr>
        <w:tabs>
          <w:tab w:pos="229" w:val="left" w:leader="none"/>
        </w:tabs>
        <w:spacing w:line="240" w:lineRule="auto" w:before="198" w:after="0"/>
        <w:ind w:left="229" w:right="0" w:hanging="129"/>
        <w:jc w:val="left"/>
        <w:rPr>
          <w:sz w:val="22"/>
        </w:rPr>
      </w:pPr>
      <w:r>
        <w:rPr>
          <w:sz w:val="22"/>
        </w:rPr>
        <w:t>-</w:t>
      </w:r>
      <w:r>
        <w:rPr>
          <w:spacing w:val="-3"/>
          <w:sz w:val="22"/>
        </w:rPr>
        <w:t> </w:t>
      </w:r>
      <w:r>
        <w:rPr>
          <w:sz w:val="22"/>
        </w:rPr>
        <w:t>Que</w:t>
      </w:r>
      <w:r>
        <w:rPr>
          <w:spacing w:val="-7"/>
          <w:sz w:val="22"/>
        </w:rPr>
        <w:t> </w:t>
      </w:r>
      <w:r>
        <w:rPr>
          <w:sz w:val="22"/>
        </w:rPr>
        <w:t>não</w:t>
      </w:r>
      <w:r>
        <w:rPr>
          <w:spacing w:val="-4"/>
          <w:sz w:val="22"/>
        </w:rPr>
        <w:t> </w:t>
      </w:r>
      <w:r>
        <w:rPr>
          <w:sz w:val="22"/>
        </w:rPr>
        <w:t>tenham</w:t>
      </w:r>
      <w:r>
        <w:rPr>
          <w:spacing w:val="-9"/>
          <w:sz w:val="22"/>
        </w:rPr>
        <w:t> </w:t>
      </w:r>
      <w:r>
        <w:rPr>
          <w:sz w:val="22"/>
        </w:rPr>
        <w:t>sido</w:t>
      </w:r>
      <w:r>
        <w:rPr>
          <w:spacing w:val="-4"/>
          <w:sz w:val="22"/>
        </w:rPr>
        <w:t> </w:t>
      </w:r>
      <w:r>
        <w:rPr>
          <w:sz w:val="22"/>
        </w:rPr>
        <w:t>previstas e</w:t>
      </w:r>
      <w:r>
        <w:rPr>
          <w:spacing w:val="-6"/>
          <w:sz w:val="22"/>
        </w:rPr>
        <w:t> </w:t>
      </w:r>
      <w:r>
        <w:rPr>
          <w:sz w:val="22"/>
        </w:rPr>
        <w:t>autorizadas no</w:t>
      </w:r>
      <w:r>
        <w:rPr>
          <w:spacing w:val="-4"/>
          <w:sz w:val="22"/>
        </w:rPr>
        <w:t> </w:t>
      </w:r>
      <w:r>
        <w:rPr>
          <w:sz w:val="22"/>
        </w:rPr>
        <w:t>Plano</w:t>
      </w:r>
      <w:r>
        <w:rPr>
          <w:spacing w:val="-5"/>
          <w:sz w:val="22"/>
        </w:rPr>
        <w:t> </w:t>
      </w:r>
      <w:r>
        <w:rPr>
          <w:sz w:val="22"/>
        </w:rPr>
        <w:t>de</w:t>
      </w:r>
      <w:r>
        <w:rPr>
          <w:spacing w:val="-6"/>
          <w:sz w:val="22"/>
        </w:rPr>
        <w:t> </w:t>
      </w:r>
      <w:r>
        <w:rPr>
          <w:spacing w:val="-2"/>
          <w:sz w:val="22"/>
        </w:rPr>
        <w:t>Trabalho;</w:t>
      </w:r>
    </w:p>
    <w:p>
      <w:pPr>
        <w:pStyle w:val="ListParagraph"/>
        <w:numPr>
          <w:ilvl w:val="0"/>
          <w:numId w:val="13"/>
        </w:numPr>
        <w:tabs>
          <w:tab w:pos="301" w:val="left" w:leader="none"/>
        </w:tabs>
        <w:spacing w:line="240" w:lineRule="auto" w:before="199" w:after="0"/>
        <w:ind w:left="301" w:right="0" w:hanging="201"/>
        <w:jc w:val="left"/>
        <w:rPr>
          <w:sz w:val="22"/>
        </w:rPr>
      </w:pPr>
      <w:r>
        <w:rPr>
          <w:sz w:val="22"/>
        </w:rPr>
        <w:t>-</w:t>
      </w:r>
      <w:r>
        <w:rPr>
          <w:spacing w:val="-4"/>
          <w:sz w:val="22"/>
        </w:rPr>
        <w:t> </w:t>
      </w:r>
      <w:r>
        <w:rPr>
          <w:sz w:val="22"/>
        </w:rPr>
        <w:t>Em</w:t>
      </w:r>
      <w:r>
        <w:rPr>
          <w:spacing w:val="-9"/>
          <w:sz w:val="22"/>
        </w:rPr>
        <w:t> </w:t>
      </w:r>
      <w:r>
        <w:rPr>
          <w:sz w:val="22"/>
        </w:rPr>
        <w:t>relação</w:t>
      </w:r>
      <w:r>
        <w:rPr>
          <w:spacing w:val="-5"/>
          <w:sz w:val="22"/>
        </w:rPr>
        <w:t> </w:t>
      </w:r>
      <w:r>
        <w:rPr>
          <w:sz w:val="22"/>
        </w:rPr>
        <w:t>às</w:t>
      </w:r>
      <w:r>
        <w:rPr>
          <w:spacing w:val="-1"/>
          <w:sz w:val="22"/>
        </w:rPr>
        <w:t> </w:t>
      </w:r>
      <w:r>
        <w:rPr>
          <w:sz w:val="22"/>
        </w:rPr>
        <w:t>quais não</w:t>
      </w:r>
      <w:r>
        <w:rPr>
          <w:spacing w:val="-6"/>
          <w:sz w:val="22"/>
        </w:rPr>
        <w:t> </w:t>
      </w:r>
      <w:r>
        <w:rPr>
          <w:sz w:val="22"/>
        </w:rPr>
        <w:t>tenham</w:t>
      </w:r>
      <w:r>
        <w:rPr>
          <w:spacing w:val="-9"/>
          <w:sz w:val="22"/>
        </w:rPr>
        <w:t> </w:t>
      </w:r>
      <w:r>
        <w:rPr>
          <w:sz w:val="22"/>
        </w:rPr>
        <w:t>sido</w:t>
      </w:r>
      <w:r>
        <w:rPr>
          <w:spacing w:val="-5"/>
          <w:sz w:val="22"/>
        </w:rPr>
        <w:t> </w:t>
      </w:r>
      <w:r>
        <w:rPr>
          <w:sz w:val="22"/>
        </w:rPr>
        <w:t>identificado</w:t>
      </w:r>
      <w:r>
        <w:rPr>
          <w:spacing w:val="-5"/>
          <w:sz w:val="22"/>
        </w:rPr>
        <w:t> </w:t>
      </w:r>
      <w:r>
        <w:rPr>
          <w:sz w:val="22"/>
        </w:rPr>
        <w:t>os</w:t>
      </w:r>
      <w:r>
        <w:rPr>
          <w:spacing w:val="-1"/>
          <w:sz w:val="22"/>
        </w:rPr>
        <w:t> </w:t>
      </w:r>
      <w:r>
        <w:rPr>
          <w:sz w:val="22"/>
        </w:rPr>
        <w:t>beneficiários </w:t>
      </w:r>
      <w:r>
        <w:rPr>
          <w:spacing w:val="-2"/>
          <w:sz w:val="22"/>
        </w:rPr>
        <w:t>finais.</w:t>
      </w:r>
    </w:p>
    <w:p>
      <w:pPr>
        <w:pStyle w:val="ListParagraph"/>
        <w:numPr>
          <w:ilvl w:val="1"/>
          <w:numId w:val="11"/>
        </w:numPr>
        <w:tabs>
          <w:tab w:pos="492" w:val="left" w:leader="none"/>
        </w:tabs>
        <w:spacing w:line="240" w:lineRule="auto" w:before="207" w:after="0"/>
        <w:ind w:left="100" w:right="162" w:firstLine="0"/>
        <w:jc w:val="both"/>
        <w:rPr>
          <w:sz w:val="22"/>
        </w:rPr>
      </w:pPr>
      <w:r>
        <w:rPr>
          <w:sz w:val="22"/>
        </w:rPr>
        <w:t>Ocorrendo</w:t>
      </w:r>
      <w:r>
        <w:rPr>
          <w:spacing w:val="-3"/>
          <w:sz w:val="22"/>
        </w:rPr>
        <w:t> </w:t>
      </w:r>
      <w:r>
        <w:rPr>
          <w:sz w:val="22"/>
        </w:rPr>
        <w:t>qualquer impugnação</w:t>
      </w:r>
      <w:r>
        <w:rPr>
          <w:spacing w:val="-3"/>
          <w:sz w:val="22"/>
        </w:rPr>
        <w:t> </w:t>
      </w:r>
      <w:r>
        <w:rPr>
          <w:sz w:val="22"/>
        </w:rPr>
        <w:t>de</w:t>
      </w:r>
      <w:r>
        <w:rPr>
          <w:spacing w:val="-5"/>
          <w:sz w:val="22"/>
        </w:rPr>
        <w:t> </w:t>
      </w:r>
      <w:r>
        <w:rPr>
          <w:sz w:val="22"/>
        </w:rPr>
        <w:t>documentos ou constatação</w:t>
      </w:r>
      <w:r>
        <w:rPr>
          <w:spacing w:val="-3"/>
          <w:sz w:val="22"/>
        </w:rPr>
        <w:t> </w:t>
      </w:r>
      <w:r>
        <w:rPr>
          <w:sz w:val="22"/>
        </w:rPr>
        <w:t>de</w:t>
      </w:r>
      <w:r>
        <w:rPr>
          <w:spacing w:val="-5"/>
          <w:sz w:val="22"/>
        </w:rPr>
        <w:t> </w:t>
      </w:r>
      <w:r>
        <w:rPr>
          <w:sz w:val="22"/>
        </w:rPr>
        <w:t>irregularidade</w:t>
      </w:r>
      <w:r>
        <w:rPr>
          <w:spacing w:val="-5"/>
          <w:sz w:val="22"/>
        </w:rPr>
        <w:t> </w:t>
      </w:r>
      <w:r>
        <w:rPr>
          <w:sz w:val="22"/>
        </w:rPr>
        <w:t>por ocasião</w:t>
      </w:r>
      <w:r>
        <w:rPr>
          <w:spacing w:val="-3"/>
          <w:sz w:val="22"/>
        </w:rPr>
        <w:t> </w:t>
      </w:r>
      <w:r>
        <w:rPr>
          <w:sz w:val="22"/>
        </w:rPr>
        <w:t>dos procedimentos de monitoramento e avaliação das prestações de contas parciais e finais, deverá a ORGANIZAÇÃO DA SOCIEDADE CIVIL ser notificada, formalmente, dos desajustes apurados, cujas</w:t>
      </w:r>
      <w:r>
        <w:rPr>
          <w:spacing w:val="-5"/>
          <w:sz w:val="22"/>
        </w:rPr>
        <w:t> </w:t>
      </w:r>
      <w:r>
        <w:rPr>
          <w:sz w:val="22"/>
        </w:rPr>
        <w:t>omissões</w:t>
      </w:r>
      <w:r>
        <w:rPr>
          <w:spacing w:val="-1"/>
          <w:sz w:val="22"/>
        </w:rPr>
        <w:t> </w:t>
      </w:r>
      <w:r>
        <w:rPr>
          <w:sz w:val="22"/>
        </w:rPr>
        <w:t>e</w:t>
      </w:r>
      <w:r>
        <w:rPr>
          <w:spacing w:val="-13"/>
          <w:sz w:val="22"/>
        </w:rPr>
        <w:t> </w:t>
      </w:r>
      <w:r>
        <w:rPr>
          <w:sz w:val="22"/>
        </w:rPr>
        <w:t>impropriedades</w:t>
      </w:r>
      <w:r>
        <w:rPr>
          <w:spacing w:val="-5"/>
          <w:sz w:val="22"/>
        </w:rPr>
        <w:t> </w:t>
      </w:r>
      <w:r>
        <w:rPr>
          <w:sz w:val="22"/>
        </w:rPr>
        <w:t>registradas</w:t>
      </w:r>
      <w:r>
        <w:rPr>
          <w:spacing w:val="-5"/>
          <w:sz w:val="22"/>
        </w:rPr>
        <w:t> </w:t>
      </w:r>
      <w:r>
        <w:rPr>
          <w:sz w:val="22"/>
        </w:rPr>
        <w:t>deverão</w:t>
      </w:r>
      <w:r>
        <w:rPr>
          <w:spacing w:val="-11"/>
          <w:sz w:val="22"/>
        </w:rPr>
        <w:t> </w:t>
      </w:r>
      <w:r>
        <w:rPr>
          <w:sz w:val="22"/>
        </w:rPr>
        <w:t>ser</w:t>
      </w:r>
      <w:r>
        <w:rPr>
          <w:spacing w:val="-3"/>
          <w:sz w:val="22"/>
        </w:rPr>
        <w:t> </w:t>
      </w:r>
      <w:r>
        <w:rPr>
          <w:sz w:val="22"/>
        </w:rPr>
        <w:t>sanadas</w:t>
      </w:r>
      <w:r>
        <w:rPr>
          <w:spacing w:val="-5"/>
          <w:sz w:val="22"/>
        </w:rPr>
        <w:t> </w:t>
      </w:r>
      <w:r>
        <w:rPr>
          <w:sz w:val="22"/>
        </w:rPr>
        <w:t>no</w:t>
      </w:r>
      <w:r>
        <w:rPr>
          <w:spacing w:val="-11"/>
          <w:sz w:val="22"/>
        </w:rPr>
        <w:t> </w:t>
      </w:r>
      <w:r>
        <w:rPr>
          <w:sz w:val="22"/>
        </w:rPr>
        <w:t>prazo</w:t>
      </w:r>
      <w:r>
        <w:rPr>
          <w:spacing w:val="-11"/>
          <w:sz w:val="22"/>
        </w:rPr>
        <w:t> </w:t>
      </w:r>
      <w:r>
        <w:rPr>
          <w:sz w:val="22"/>
        </w:rPr>
        <w:t>de</w:t>
      </w:r>
      <w:r>
        <w:rPr>
          <w:spacing w:val="-13"/>
          <w:sz w:val="22"/>
        </w:rPr>
        <w:t> </w:t>
      </w:r>
      <w:r>
        <w:rPr>
          <w:sz w:val="22"/>
        </w:rPr>
        <w:t>15</w:t>
      </w:r>
      <w:r>
        <w:rPr>
          <w:spacing w:val="-6"/>
          <w:sz w:val="22"/>
        </w:rPr>
        <w:t> </w:t>
      </w:r>
      <w:r>
        <w:rPr>
          <w:sz w:val="22"/>
        </w:rPr>
        <w:t>(quinze)</w:t>
      </w:r>
      <w:r>
        <w:rPr>
          <w:spacing w:val="-7"/>
          <w:sz w:val="22"/>
        </w:rPr>
        <w:t> </w:t>
      </w:r>
      <w:r>
        <w:rPr>
          <w:sz w:val="22"/>
        </w:rPr>
        <w:t>dias</w:t>
      </w:r>
      <w:r>
        <w:rPr>
          <w:spacing w:val="-5"/>
          <w:sz w:val="22"/>
        </w:rPr>
        <w:t> </w:t>
      </w:r>
      <w:r>
        <w:rPr>
          <w:sz w:val="22"/>
        </w:rPr>
        <w:t>corridos, a contar do recebimento da respectiva notificação.</w:t>
      </w:r>
    </w:p>
    <w:p>
      <w:pPr>
        <w:spacing w:after="0" w:line="240" w:lineRule="auto"/>
        <w:jc w:val="both"/>
        <w:rPr>
          <w:sz w:val="22"/>
        </w:rPr>
        <w:sectPr>
          <w:pgSz w:w="11910" w:h="16840"/>
          <w:pgMar w:header="45" w:footer="0" w:top="1340" w:bottom="280" w:left="1340" w:right="1280"/>
        </w:sectPr>
      </w:pPr>
    </w:p>
    <w:p>
      <w:pPr>
        <w:pStyle w:val="ListParagraph"/>
        <w:numPr>
          <w:ilvl w:val="2"/>
          <w:numId w:val="11"/>
        </w:numPr>
        <w:tabs>
          <w:tab w:pos="693" w:val="left" w:leader="none"/>
        </w:tabs>
        <w:spacing w:line="237" w:lineRule="auto" w:before="88" w:after="0"/>
        <w:ind w:left="100" w:right="163" w:firstLine="0"/>
        <w:jc w:val="both"/>
        <w:rPr>
          <w:sz w:val="22"/>
        </w:rPr>
      </w:pPr>
      <w:r>
        <w:rPr>
          <w:sz w:val="22"/>
        </w:rPr>
        <w:t>Na impossibilidade de a ORGANIZAÇÃO DA SOCIEDADE CIVIL sanar as omissões ou impropriedades no prazo de que trata o caput deste artigo, poderá ser concedida sua prorrogação uma única vez, por igual período, mediante requerimento devidamente fundamentado.</w:t>
      </w:r>
    </w:p>
    <w:p>
      <w:pPr>
        <w:pStyle w:val="ListParagraph"/>
        <w:numPr>
          <w:ilvl w:val="2"/>
          <w:numId w:val="11"/>
        </w:numPr>
        <w:tabs>
          <w:tab w:pos="668" w:val="left" w:leader="none"/>
        </w:tabs>
        <w:spacing w:line="240" w:lineRule="auto" w:before="202" w:after="0"/>
        <w:ind w:left="100" w:right="162" w:firstLine="0"/>
        <w:jc w:val="both"/>
        <w:rPr>
          <w:sz w:val="22"/>
        </w:rPr>
      </w:pPr>
      <w:r>
        <w:rPr>
          <w:sz w:val="22"/>
        </w:rPr>
        <w:t>Em se tratando de hipótese de prestação de contas parciais, em razão da concessão dos prazos para saneamento das irregularidades, será a mesma aprovada parcialmente, com ressalvas, com o objetivo de não atrasar o repasse da próxima parcela referente à parceria.</w:t>
      </w:r>
    </w:p>
    <w:p>
      <w:pPr>
        <w:pStyle w:val="BodyText"/>
        <w:spacing w:before="201"/>
        <w:ind w:right="159"/>
        <w:jc w:val="both"/>
      </w:pPr>
      <w:r>
        <w:rPr/>
        <w:t>8.9</w:t>
      </w:r>
      <w:r>
        <w:rPr>
          <w:spacing w:val="-14"/>
        </w:rPr>
        <w:t> </w:t>
      </w:r>
      <w:r>
        <w:rPr/>
        <w:t>-</w:t>
      </w:r>
      <w:r>
        <w:rPr>
          <w:spacing w:val="-14"/>
        </w:rPr>
        <w:t> </w:t>
      </w:r>
      <w:r>
        <w:rPr/>
        <w:t>A</w:t>
      </w:r>
      <w:r>
        <w:rPr>
          <w:spacing w:val="-14"/>
        </w:rPr>
        <w:t> </w:t>
      </w:r>
      <w:r>
        <w:rPr/>
        <w:t>decisão</w:t>
      </w:r>
      <w:r>
        <w:rPr>
          <w:spacing w:val="-13"/>
        </w:rPr>
        <w:t> </w:t>
      </w:r>
      <w:r>
        <w:rPr/>
        <w:t>sobre</w:t>
      </w:r>
      <w:r>
        <w:rPr>
          <w:spacing w:val="-14"/>
        </w:rPr>
        <w:t> </w:t>
      </w:r>
      <w:r>
        <w:rPr/>
        <w:t>a</w:t>
      </w:r>
      <w:r>
        <w:rPr>
          <w:spacing w:val="-14"/>
        </w:rPr>
        <w:t> </w:t>
      </w:r>
      <w:r>
        <w:rPr/>
        <w:t>Prestação</w:t>
      </w:r>
      <w:r>
        <w:rPr>
          <w:spacing w:val="-14"/>
        </w:rPr>
        <w:t> </w:t>
      </w:r>
      <w:r>
        <w:rPr/>
        <w:t>de</w:t>
      </w:r>
      <w:r>
        <w:rPr>
          <w:spacing w:val="-13"/>
        </w:rPr>
        <w:t> </w:t>
      </w:r>
      <w:r>
        <w:rPr/>
        <w:t>Contas</w:t>
      </w:r>
      <w:r>
        <w:rPr>
          <w:spacing w:val="-14"/>
        </w:rPr>
        <w:t> </w:t>
      </w:r>
      <w:r>
        <w:rPr/>
        <w:t>Final</w:t>
      </w:r>
      <w:r>
        <w:rPr>
          <w:spacing w:val="-14"/>
        </w:rPr>
        <w:t> </w:t>
      </w:r>
      <w:r>
        <w:rPr/>
        <w:t>caberá</w:t>
      </w:r>
      <w:r>
        <w:rPr>
          <w:spacing w:val="-14"/>
        </w:rPr>
        <w:t> </w:t>
      </w:r>
      <w:r>
        <w:rPr/>
        <w:t>à</w:t>
      </w:r>
      <w:r>
        <w:rPr>
          <w:spacing w:val="-13"/>
        </w:rPr>
        <w:t> </w:t>
      </w:r>
      <w:r>
        <w:rPr/>
        <w:t>autoridade</w:t>
      </w:r>
      <w:r>
        <w:rPr>
          <w:spacing w:val="-14"/>
        </w:rPr>
        <w:t> </w:t>
      </w:r>
      <w:r>
        <w:rPr/>
        <w:t>responsável</w:t>
      </w:r>
      <w:r>
        <w:rPr>
          <w:spacing w:val="-14"/>
        </w:rPr>
        <w:t> </w:t>
      </w:r>
      <w:r>
        <w:rPr/>
        <w:t>por</w:t>
      </w:r>
      <w:r>
        <w:rPr>
          <w:spacing w:val="-14"/>
        </w:rPr>
        <w:t> </w:t>
      </w:r>
      <w:r>
        <w:rPr/>
        <w:t>celebrar</w:t>
      </w:r>
      <w:r>
        <w:rPr>
          <w:spacing w:val="-13"/>
        </w:rPr>
        <w:t> </w:t>
      </w:r>
      <w:r>
        <w:rPr/>
        <w:t>a</w:t>
      </w:r>
      <w:r>
        <w:rPr>
          <w:spacing w:val="-14"/>
        </w:rPr>
        <w:t> </w:t>
      </w:r>
      <w:r>
        <w:rPr/>
        <w:t>Parceria ou ao agente a ela diretamente subordinado, assim determinado mediante ato administrativo devidamente publicizado e disponibilizado para a Parceria, vedada a subdelegação.</w:t>
      </w:r>
    </w:p>
    <w:p>
      <w:pPr>
        <w:pStyle w:val="BodyText"/>
        <w:spacing w:line="251" w:lineRule="exact" w:before="202"/>
        <w:jc w:val="both"/>
      </w:pPr>
      <w:r>
        <w:rPr/>
        <w:t>8.10.</w:t>
      </w:r>
      <w:r>
        <w:rPr>
          <w:spacing w:val="16"/>
        </w:rPr>
        <w:t> </w:t>
      </w:r>
      <w:r>
        <w:rPr/>
        <w:t>-</w:t>
      </w:r>
      <w:r>
        <w:rPr>
          <w:spacing w:val="11"/>
        </w:rPr>
        <w:t> </w:t>
      </w:r>
      <w:r>
        <w:rPr/>
        <w:t>A</w:t>
      </w:r>
      <w:r>
        <w:rPr>
          <w:spacing w:val="8"/>
        </w:rPr>
        <w:t> </w:t>
      </w:r>
      <w:r>
        <w:rPr/>
        <w:t>ORGANIZAÇÃO</w:t>
      </w:r>
      <w:r>
        <w:rPr>
          <w:spacing w:val="12"/>
        </w:rPr>
        <w:t> </w:t>
      </w:r>
      <w:r>
        <w:rPr/>
        <w:t>DA</w:t>
      </w:r>
      <w:r>
        <w:rPr>
          <w:spacing w:val="7"/>
        </w:rPr>
        <w:t> </w:t>
      </w:r>
      <w:r>
        <w:rPr/>
        <w:t>SOCIEDADE</w:t>
      </w:r>
      <w:r>
        <w:rPr>
          <w:spacing w:val="13"/>
        </w:rPr>
        <w:t> </w:t>
      </w:r>
      <w:r>
        <w:rPr/>
        <w:t>CIVIL</w:t>
      </w:r>
      <w:r>
        <w:rPr>
          <w:spacing w:val="16"/>
        </w:rPr>
        <w:t> </w:t>
      </w:r>
      <w:r>
        <w:rPr/>
        <w:t>será</w:t>
      </w:r>
      <w:r>
        <w:rPr>
          <w:spacing w:val="15"/>
        </w:rPr>
        <w:t> </w:t>
      </w:r>
      <w:r>
        <w:rPr/>
        <w:t>notificada</w:t>
      </w:r>
      <w:r>
        <w:rPr>
          <w:spacing w:val="20"/>
        </w:rPr>
        <w:t> </w:t>
      </w:r>
      <w:r>
        <w:rPr/>
        <w:t>da</w:t>
      </w:r>
      <w:r>
        <w:rPr>
          <w:spacing w:val="16"/>
        </w:rPr>
        <w:t> </w:t>
      </w:r>
      <w:r>
        <w:rPr/>
        <w:t>decisão</w:t>
      </w:r>
      <w:r>
        <w:rPr>
          <w:spacing w:val="12"/>
        </w:rPr>
        <w:t> </w:t>
      </w:r>
      <w:r>
        <w:rPr/>
        <w:t>de</w:t>
      </w:r>
      <w:r>
        <w:rPr>
          <w:spacing w:val="11"/>
        </w:rPr>
        <w:t> </w:t>
      </w:r>
      <w:r>
        <w:rPr/>
        <w:t>que</w:t>
      </w:r>
      <w:r>
        <w:rPr>
          <w:spacing w:val="5"/>
        </w:rPr>
        <w:t> </w:t>
      </w:r>
      <w:r>
        <w:rPr/>
        <w:t>trata</w:t>
      </w:r>
      <w:r>
        <w:rPr>
          <w:spacing w:val="16"/>
        </w:rPr>
        <w:t> </w:t>
      </w:r>
      <w:r>
        <w:rPr/>
        <w:t>o</w:t>
      </w:r>
      <w:r>
        <w:rPr>
          <w:spacing w:val="8"/>
        </w:rPr>
        <w:t> </w:t>
      </w:r>
      <w:r>
        <w:rPr>
          <w:spacing w:val="-4"/>
        </w:rPr>
        <w:t>item</w:t>
      </w:r>
    </w:p>
    <w:p>
      <w:pPr>
        <w:pStyle w:val="BodyText"/>
        <w:spacing w:line="251" w:lineRule="exact"/>
        <w:jc w:val="both"/>
      </w:pPr>
      <w:r>
        <w:rPr/>
        <w:t>8.7.3.</w:t>
      </w:r>
      <w:r>
        <w:rPr>
          <w:spacing w:val="3"/>
        </w:rPr>
        <w:t> </w:t>
      </w:r>
      <w:r>
        <w:rPr/>
        <w:t>e</w:t>
      </w:r>
      <w:r>
        <w:rPr>
          <w:spacing w:val="-5"/>
        </w:rPr>
        <w:t> </w:t>
      </w:r>
      <w:r>
        <w:rPr>
          <w:spacing w:val="-2"/>
        </w:rPr>
        <w:t>poderá:</w:t>
      </w:r>
    </w:p>
    <w:p>
      <w:pPr>
        <w:pStyle w:val="ListParagraph"/>
        <w:numPr>
          <w:ilvl w:val="0"/>
          <w:numId w:val="14"/>
        </w:numPr>
        <w:tabs>
          <w:tab w:pos="277" w:val="left" w:leader="none"/>
        </w:tabs>
        <w:spacing w:line="240" w:lineRule="auto" w:before="203" w:after="0"/>
        <w:ind w:left="100" w:right="157" w:firstLine="0"/>
        <w:jc w:val="both"/>
        <w:rPr>
          <w:sz w:val="22"/>
        </w:rPr>
      </w:pPr>
      <w:r>
        <w:rPr>
          <w:sz w:val="22"/>
        </w:rPr>
        <w:t>- Apresentar recurso, no prazo de 30 (trinta) dias, à autoridade que a proferiu, a qual, se não reconsiderar a decisão no prazo de trinta dias, encaminhará o recurso à autoridade hierarquicamente superior, para decisão final no prazo de 30 (trinta) dias; ou</w:t>
      </w:r>
    </w:p>
    <w:p>
      <w:pPr>
        <w:pStyle w:val="ListParagraph"/>
        <w:numPr>
          <w:ilvl w:val="0"/>
          <w:numId w:val="14"/>
        </w:numPr>
        <w:tabs>
          <w:tab w:pos="305" w:val="left" w:leader="none"/>
        </w:tabs>
        <w:spacing w:line="237" w:lineRule="auto" w:before="204" w:after="0"/>
        <w:ind w:left="100" w:right="166" w:firstLine="0"/>
        <w:jc w:val="both"/>
        <w:rPr>
          <w:sz w:val="22"/>
        </w:rPr>
      </w:pPr>
      <w:r>
        <w:rPr>
          <w:sz w:val="22"/>
        </w:rPr>
        <w:t>-</w:t>
      </w:r>
      <w:r>
        <w:rPr>
          <w:spacing w:val="-3"/>
          <w:sz w:val="22"/>
        </w:rPr>
        <w:t> </w:t>
      </w:r>
      <w:r>
        <w:rPr>
          <w:sz w:val="22"/>
        </w:rPr>
        <w:t>Sanar a irregularidade</w:t>
      </w:r>
      <w:r>
        <w:rPr>
          <w:spacing w:val="-4"/>
          <w:sz w:val="22"/>
        </w:rPr>
        <w:t> </w:t>
      </w:r>
      <w:r>
        <w:rPr>
          <w:sz w:val="22"/>
        </w:rPr>
        <w:t>ou cumprir a obrigação, no</w:t>
      </w:r>
      <w:r>
        <w:rPr>
          <w:spacing w:val="-3"/>
          <w:sz w:val="22"/>
        </w:rPr>
        <w:t> </w:t>
      </w:r>
      <w:r>
        <w:rPr>
          <w:sz w:val="22"/>
        </w:rPr>
        <w:t>prazo</w:t>
      </w:r>
      <w:r>
        <w:rPr>
          <w:spacing w:val="-3"/>
          <w:sz w:val="22"/>
        </w:rPr>
        <w:t> </w:t>
      </w:r>
      <w:r>
        <w:rPr>
          <w:sz w:val="22"/>
        </w:rPr>
        <w:t>de</w:t>
      </w:r>
      <w:r>
        <w:rPr>
          <w:spacing w:val="-4"/>
          <w:sz w:val="22"/>
        </w:rPr>
        <w:t> </w:t>
      </w:r>
      <w:r>
        <w:rPr>
          <w:sz w:val="22"/>
        </w:rPr>
        <w:t>45 (quarenta e</w:t>
      </w:r>
      <w:r>
        <w:rPr>
          <w:spacing w:val="-4"/>
          <w:sz w:val="22"/>
        </w:rPr>
        <w:t> </w:t>
      </w:r>
      <w:r>
        <w:rPr>
          <w:sz w:val="22"/>
        </w:rPr>
        <w:t>cinco) dias, prorrogável no máximo uma vez, por igual período.</w:t>
      </w:r>
    </w:p>
    <w:p>
      <w:pPr>
        <w:pStyle w:val="BodyText"/>
        <w:spacing w:before="197"/>
        <w:jc w:val="both"/>
      </w:pPr>
      <w:r>
        <w:rPr/>
        <w:t>8.11</w:t>
      </w:r>
      <w:r>
        <w:rPr>
          <w:spacing w:val="-1"/>
        </w:rPr>
        <w:t> </w:t>
      </w:r>
      <w:r>
        <w:rPr/>
        <w:t>-</w:t>
      </w:r>
      <w:r>
        <w:rPr>
          <w:spacing w:val="-7"/>
        </w:rPr>
        <w:t> </w:t>
      </w:r>
      <w:r>
        <w:rPr/>
        <w:t>Exaurida</w:t>
      </w:r>
      <w:r>
        <w:rPr>
          <w:spacing w:val="1"/>
        </w:rPr>
        <w:t> </w:t>
      </w:r>
      <w:r>
        <w:rPr/>
        <w:t>a</w:t>
      </w:r>
      <w:r>
        <w:rPr>
          <w:spacing w:val="-4"/>
        </w:rPr>
        <w:t> </w:t>
      </w:r>
      <w:r>
        <w:rPr/>
        <w:t>fase</w:t>
      </w:r>
      <w:r>
        <w:rPr>
          <w:spacing w:val="-7"/>
        </w:rPr>
        <w:t> </w:t>
      </w:r>
      <w:r>
        <w:rPr/>
        <w:t>recursal, o</w:t>
      </w:r>
      <w:r>
        <w:rPr>
          <w:spacing w:val="-6"/>
        </w:rPr>
        <w:t> </w:t>
      </w:r>
      <w:r>
        <w:rPr/>
        <w:t>MUNICÍPIO</w:t>
      </w:r>
      <w:r>
        <w:rPr>
          <w:spacing w:val="-2"/>
        </w:rPr>
        <w:t> deverá:</w:t>
      </w:r>
    </w:p>
    <w:p>
      <w:pPr>
        <w:pStyle w:val="ListParagraph"/>
        <w:numPr>
          <w:ilvl w:val="0"/>
          <w:numId w:val="15"/>
        </w:numPr>
        <w:tabs>
          <w:tab w:pos="229" w:val="left" w:leader="none"/>
        </w:tabs>
        <w:spacing w:line="240" w:lineRule="auto" w:before="203" w:after="0"/>
        <w:ind w:left="229" w:right="0" w:hanging="129"/>
        <w:jc w:val="left"/>
        <w:rPr>
          <w:sz w:val="22"/>
        </w:rPr>
      </w:pPr>
      <w:r>
        <w:rPr>
          <w:sz w:val="22"/>
        </w:rPr>
        <w:t>-</w:t>
      </w:r>
      <w:r>
        <w:rPr>
          <w:spacing w:val="-3"/>
          <w:sz w:val="22"/>
        </w:rPr>
        <w:t> </w:t>
      </w:r>
      <w:r>
        <w:rPr>
          <w:sz w:val="22"/>
        </w:rPr>
        <w:t>No</w:t>
      </w:r>
      <w:r>
        <w:rPr>
          <w:spacing w:val="-6"/>
          <w:sz w:val="22"/>
        </w:rPr>
        <w:t> </w:t>
      </w:r>
      <w:r>
        <w:rPr>
          <w:sz w:val="22"/>
        </w:rPr>
        <w:t>caso</w:t>
      </w:r>
      <w:r>
        <w:rPr>
          <w:spacing w:val="-6"/>
          <w:sz w:val="22"/>
        </w:rPr>
        <w:t> </w:t>
      </w:r>
      <w:r>
        <w:rPr>
          <w:sz w:val="22"/>
        </w:rPr>
        <w:t>de</w:t>
      </w:r>
      <w:r>
        <w:rPr>
          <w:spacing w:val="-8"/>
          <w:sz w:val="22"/>
        </w:rPr>
        <w:t> </w:t>
      </w:r>
      <w:r>
        <w:rPr>
          <w:sz w:val="22"/>
        </w:rPr>
        <w:t>aprovação</w:t>
      </w:r>
      <w:r>
        <w:rPr>
          <w:spacing w:val="-6"/>
          <w:sz w:val="22"/>
        </w:rPr>
        <w:t> </w:t>
      </w:r>
      <w:r>
        <w:rPr>
          <w:sz w:val="22"/>
        </w:rPr>
        <w:t>com</w:t>
      </w:r>
      <w:r>
        <w:rPr>
          <w:spacing w:val="-5"/>
          <w:sz w:val="22"/>
        </w:rPr>
        <w:t> </w:t>
      </w:r>
      <w:r>
        <w:rPr>
          <w:sz w:val="22"/>
        </w:rPr>
        <w:t>ressalvas</w:t>
      </w:r>
      <w:r>
        <w:rPr>
          <w:spacing w:val="-2"/>
          <w:sz w:val="22"/>
        </w:rPr>
        <w:t> </w:t>
      </w:r>
      <w:r>
        <w:rPr>
          <w:sz w:val="22"/>
        </w:rPr>
        <w:t>da</w:t>
      </w:r>
      <w:r>
        <w:rPr>
          <w:spacing w:val="1"/>
          <w:sz w:val="22"/>
        </w:rPr>
        <w:t> </w:t>
      </w:r>
      <w:r>
        <w:rPr>
          <w:sz w:val="22"/>
        </w:rPr>
        <w:t>prestação</w:t>
      </w:r>
      <w:r>
        <w:rPr>
          <w:spacing w:val="-6"/>
          <w:sz w:val="22"/>
        </w:rPr>
        <w:t> </w:t>
      </w:r>
      <w:r>
        <w:rPr>
          <w:sz w:val="22"/>
        </w:rPr>
        <w:t>de</w:t>
      </w:r>
      <w:r>
        <w:rPr>
          <w:spacing w:val="-3"/>
          <w:sz w:val="22"/>
        </w:rPr>
        <w:t> </w:t>
      </w:r>
      <w:r>
        <w:rPr>
          <w:sz w:val="22"/>
        </w:rPr>
        <w:t>contas,</w:t>
      </w:r>
      <w:r>
        <w:rPr>
          <w:spacing w:val="-4"/>
          <w:sz w:val="22"/>
        </w:rPr>
        <w:t> </w:t>
      </w:r>
      <w:r>
        <w:rPr>
          <w:sz w:val="22"/>
        </w:rPr>
        <w:t>publicizar</w:t>
      </w:r>
      <w:r>
        <w:rPr>
          <w:spacing w:val="-3"/>
          <w:sz w:val="22"/>
        </w:rPr>
        <w:t> </w:t>
      </w:r>
      <w:r>
        <w:rPr>
          <w:sz w:val="22"/>
        </w:rPr>
        <w:t>as</w:t>
      </w:r>
      <w:r>
        <w:rPr>
          <w:spacing w:val="-2"/>
          <w:sz w:val="22"/>
        </w:rPr>
        <w:t> </w:t>
      </w:r>
      <w:r>
        <w:rPr>
          <w:sz w:val="22"/>
        </w:rPr>
        <w:t>causas</w:t>
      </w:r>
      <w:r>
        <w:rPr>
          <w:spacing w:val="-2"/>
          <w:sz w:val="22"/>
        </w:rPr>
        <w:t> </w:t>
      </w:r>
      <w:r>
        <w:rPr>
          <w:sz w:val="22"/>
        </w:rPr>
        <w:t>das</w:t>
      </w:r>
      <w:r>
        <w:rPr>
          <w:spacing w:val="-5"/>
          <w:sz w:val="22"/>
        </w:rPr>
        <w:t> </w:t>
      </w:r>
      <w:r>
        <w:rPr>
          <w:sz w:val="22"/>
        </w:rPr>
        <w:t>ressalvas; </w:t>
      </w:r>
      <w:r>
        <w:rPr>
          <w:spacing w:val="-10"/>
          <w:sz w:val="22"/>
        </w:rPr>
        <w:t>e</w:t>
      </w:r>
    </w:p>
    <w:p>
      <w:pPr>
        <w:pStyle w:val="ListParagraph"/>
        <w:numPr>
          <w:ilvl w:val="0"/>
          <w:numId w:val="15"/>
        </w:numPr>
        <w:tabs>
          <w:tab w:pos="296" w:val="left" w:leader="none"/>
        </w:tabs>
        <w:spacing w:line="237" w:lineRule="auto" w:before="206" w:after="0"/>
        <w:ind w:left="100" w:right="167" w:firstLine="0"/>
        <w:jc w:val="left"/>
        <w:rPr>
          <w:sz w:val="22"/>
        </w:rPr>
      </w:pPr>
      <w:r>
        <w:rPr>
          <w:sz w:val="22"/>
        </w:rPr>
        <w:t>-</w:t>
      </w:r>
      <w:r>
        <w:rPr>
          <w:spacing w:val="-7"/>
          <w:sz w:val="22"/>
        </w:rPr>
        <w:t> </w:t>
      </w:r>
      <w:r>
        <w:rPr>
          <w:sz w:val="22"/>
        </w:rPr>
        <w:t>No</w:t>
      </w:r>
      <w:r>
        <w:rPr>
          <w:spacing w:val="-10"/>
          <w:sz w:val="22"/>
        </w:rPr>
        <w:t> </w:t>
      </w:r>
      <w:r>
        <w:rPr>
          <w:sz w:val="22"/>
        </w:rPr>
        <w:t>caso</w:t>
      </w:r>
      <w:r>
        <w:rPr>
          <w:spacing w:val="-5"/>
          <w:sz w:val="22"/>
        </w:rPr>
        <w:t> </w:t>
      </w:r>
      <w:r>
        <w:rPr>
          <w:sz w:val="22"/>
        </w:rPr>
        <w:t>de</w:t>
      </w:r>
      <w:r>
        <w:rPr>
          <w:spacing w:val="-12"/>
          <w:sz w:val="22"/>
        </w:rPr>
        <w:t> </w:t>
      </w:r>
      <w:r>
        <w:rPr>
          <w:sz w:val="22"/>
        </w:rPr>
        <w:t>rejeição</w:t>
      </w:r>
      <w:r>
        <w:rPr>
          <w:spacing w:val="-6"/>
          <w:sz w:val="22"/>
        </w:rPr>
        <w:t> </w:t>
      </w:r>
      <w:r>
        <w:rPr>
          <w:sz w:val="22"/>
        </w:rPr>
        <w:t>da</w:t>
      </w:r>
      <w:r>
        <w:rPr>
          <w:spacing w:val="-3"/>
          <w:sz w:val="22"/>
        </w:rPr>
        <w:t> </w:t>
      </w:r>
      <w:r>
        <w:rPr>
          <w:sz w:val="22"/>
        </w:rPr>
        <w:t>prestação</w:t>
      </w:r>
      <w:r>
        <w:rPr>
          <w:spacing w:val="-10"/>
          <w:sz w:val="22"/>
        </w:rPr>
        <w:t> </w:t>
      </w:r>
      <w:r>
        <w:rPr>
          <w:sz w:val="22"/>
        </w:rPr>
        <w:t>de</w:t>
      </w:r>
      <w:r>
        <w:rPr>
          <w:spacing w:val="-12"/>
          <w:sz w:val="22"/>
        </w:rPr>
        <w:t> </w:t>
      </w:r>
      <w:r>
        <w:rPr>
          <w:sz w:val="22"/>
        </w:rPr>
        <w:t>contas,</w:t>
      </w:r>
      <w:r>
        <w:rPr>
          <w:spacing w:val="-3"/>
          <w:sz w:val="22"/>
        </w:rPr>
        <w:t> </w:t>
      </w:r>
      <w:r>
        <w:rPr>
          <w:sz w:val="22"/>
        </w:rPr>
        <w:t>notificar</w:t>
      </w:r>
      <w:r>
        <w:rPr>
          <w:spacing w:val="-3"/>
          <w:sz w:val="22"/>
        </w:rPr>
        <w:t> </w:t>
      </w:r>
      <w:r>
        <w:rPr>
          <w:sz w:val="22"/>
        </w:rPr>
        <w:t>a</w:t>
      </w:r>
      <w:r>
        <w:rPr>
          <w:spacing w:val="-3"/>
          <w:sz w:val="22"/>
        </w:rPr>
        <w:t> </w:t>
      </w:r>
      <w:r>
        <w:rPr>
          <w:sz w:val="22"/>
        </w:rPr>
        <w:t>ORGANIZAÇÃO</w:t>
      </w:r>
      <w:r>
        <w:rPr>
          <w:spacing w:val="-7"/>
          <w:sz w:val="22"/>
        </w:rPr>
        <w:t> </w:t>
      </w:r>
      <w:r>
        <w:rPr>
          <w:sz w:val="22"/>
        </w:rPr>
        <w:t>DA</w:t>
      </w:r>
      <w:r>
        <w:rPr>
          <w:spacing w:val="-10"/>
          <w:sz w:val="22"/>
        </w:rPr>
        <w:t> </w:t>
      </w:r>
      <w:r>
        <w:rPr>
          <w:sz w:val="22"/>
        </w:rPr>
        <w:t>SOCIEDADE</w:t>
      </w:r>
      <w:r>
        <w:rPr>
          <w:spacing w:val="-6"/>
          <w:sz w:val="22"/>
        </w:rPr>
        <w:t> </w:t>
      </w:r>
      <w:r>
        <w:rPr>
          <w:sz w:val="22"/>
        </w:rPr>
        <w:t>CIVIL para que, no prazo de 30 (trinta) dias:</w:t>
      </w:r>
    </w:p>
    <w:p>
      <w:pPr>
        <w:pStyle w:val="ListParagraph"/>
        <w:numPr>
          <w:ilvl w:val="1"/>
          <w:numId w:val="15"/>
        </w:numPr>
        <w:tabs>
          <w:tab w:pos="328" w:val="left" w:leader="none"/>
        </w:tabs>
        <w:spacing w:line="237" w:lineRule="auto" w:before="205" w:after="0"/>
        <w:ind w:left="100" w:right="164" w:firstLine="0"/>
        <w:jc w:val="both"/>
        <w:rPr>
          <w:sz w:val="22"/>
        </w:rPr>
      </w:pPr>
      <w:r>
        <w:rPr>
          <w:sz w:val="22"/>
        </w:rPr>
        <w:t>Devolva os</w:t>
      </w:r>
      <w:r>
        <w:rPr>
          <w:spacing w:val="-3"/>
          <w:sz w:val="22"/>
        </w:rPr>
        <w:t> </w:t>
      </w:r>
      <w:r>
        <w:rPr>
          <w:sz w:val="22"/>
        </w:rPr>
        <w:t>recursos</w:t>
      </w:r>
      <w:r>
        <w:rPr>
          <w:spacing w:val="-3"/>
          <w:sz w:val="22"/>
        </w:rPr>
        <w:t> </w:t>
      </w:r>
      <w:r>
        <w:rPr>
          <w:sz w:val="22"/>
        </w:rPr>
        <w:t>financeiros</w:t>
      </w:r>
      <w:r>
        <w:rPr>
          <w:spacing w:val="-3"/>
          <w:sz w:val="22"/>
        </w:rPr>
        <w:t> </w:t>
      </w:r>
      <w:r>
        <w:rPr>
          <w:sz w:val="22"/>
        </w:rPr>
        <w:t>relacionados</w:t>
      </w:r>
      <w:r>
        <w:rPr>
          <w:spacing w:val="-3"/>
          <w:sz w:val="22"/>
        </w:rPr>
        <w:t> </w:t>
      </w:r>
      <w:r>
        <w:rPr>
          <w:sz w:val="22"/>
        </w:rPr>
        <w:t>com</w:t>
      </w:r>
      <w:r>
        <w:rPr>
          <w:spacing w:val="-11"/>
          <w:sz w:val="22"/>
        </w:rPr>
        <w:t> </w:t>
      </w:r>
      <w:r>
        <w:rPr>
          <w:sz w:val="22"/>
        </w:rPr>
        <w:t>a irregularidade</w:t>
      </w:r>
      <w:r>
        <w:rPr>
          <w:spacing w:val="-9"/>
          <w:sz w:val="22"/>
        </w:rPr>
        <w:t> </w:t>
      </w:r>
      <w:r>
        <w:rPr>
          <w:sz w:val="22"/>
        </w:rPr>
        <w:t>ou</w:t>
      </w:r>
      <w:r>
        <w:rPr>
          <w:spacing w:val="-3"/>
          <w:sz w:val="22"/>
        </w:rPr>
        <w:t> </w:t>
      </w:r>
      <w:r>
        <w:rPr>
          <w:sz w:val="22"/>
        </w:rPr>
        <w:t>inexecução</w:t>
      </w:r>
      <w:r>
        <w:rPr>
          <w:spacing w:val="-7"/>
          <w:sz w:val="22"/>
        </w:rPr>
        <w:t> </w:t>
      </w:r>
      <w:r>
        <w:rPr>
          <w:sz w:val="22"/>
        </w:rPr>
        <w:t>do</w:t>
      </w:r>
      <w:r>
        <w:rPr>
          <w:spacing w:val="-7"/>
          <w:sz w:val="22"/>
        </w:rPr>
        <w:t> </w:t>
      </w:r>
      <w:r>
        <w:rPr>
          <w:sz w:val="22"/>
        </w:rPr>
        <w:t>objeto</w:t>
      </w:r>
      <w:r>
        <w:rPr>
          <w:spacing w:val="-7"/>
          <w:sz w:val="22"/>
        </w:rPr>
        <w:t> </w:t>
      </w:r>
      <w:r>
        <w:rPr>
          <w:sz w:val="22"/>
        </w:rPr>
        <w:t>apurada ou com a prestação de contas não apresentada; ou</w:t>
      </w:r>
    </w:p>
    <w:p>
      <w:pPr>
        <w:pStyle w:val="ListParagraph"/>
        <w:numPr>
          <w:ilvl w:val="1"/>
          <w:numId w:val="15"/>
        </w:numPr>
        <w:tabs>
          <w:tab w:pos="334" w:val="left" w:leader="none"/>
        </w:tabs>
        <w:spacing w:line="237" w:lineRule="auto" w:before="205" w:after="0"/>
        <w:ind w:left="100" w:right="154" w:firstLine="0"/>
        <w:jc w:val="both"/>
        <w:rPr>
          <w:sz w:val="22"/>
        </w:rPr>
      </w:pPr>
      <w:r>
        <w:rPr>
          <w:sz w:val="22"/>
        </w:rPr>
        <w:t>Solicite</w:t>
      </w:r>
      <w:r>
        <w:rPr>
          <w:spacing w:val="-8"/>
          <w:sz w:val="22"/>
        </w:rPr>
        <w:t> </w:t>
      </w:r>
      <w:r>
        <w:rPr>
          <w:sz w:val="22"/>
        </w:rPr>
        <w:t>o</w:t>
      </w:r>
      <w:r>
        <w:rPr>
          <w:spacing w:val="-11"/>
          <w:sz w:val="22"/>
        </w:rPr>
        <w:t> </w:t>
      </w:r>
      <w:r>
        <w:rPr>
          <w:sz w:val="22"/>
        </w:rPr>
        <w:t>ressarcimento</w:t>
      </w:r>
      <w:r>
        <w:rPr>
          <w:spacing w:val="-11"/>
          <w:sz w:val="22"/>
        </w:rPr>
        <w:t> </w:t>
      </w:r>
      <w:r>
        <w:rPr>
          <w:sz w:val="22"/>
        </w:rPr>
        <w:t>ao</w:t>
      </w:r>
      <w:r>
        <w:rPr>
          <w:spacing w:val="-11"/>
          <w:sz w:val="22"/>
        </w:rPr>
        <w:t> </w:t>
      </w:r>
      <w:r>
        <w:rPr>
          <w:sz w:val="22"/>
        </w:rPr>
        <w:t>erário</w:t>
      </w:r>
      <w:r>
        <w:rPr>
          <w:spacing w:val="-11"/>
          <w:sz w:val="22"/>
        </w:rPr>
        <w:t> </w:t>
      </w:r>
      <w:r>
        <w:rPr>
          <w:sz w:val="22"/>
        </w:rPr>
        <w:t>por</w:t>
      </w:r>
      <w:r>
        <w:rPr>
          <w:spacing w:val="-3"/>
          <w:sz w:val="22"/>
        </w:rPr>
        <w:t> </w:t>
      </w:r>
      <w:r>
        <w:rPr>
          <w:sz w:val="22"/>
        </w:rPr>
        <w:t>meio</w:t>
      </w:r>
      <w:r>
        <w:rPr>
          <w:spacing w:val="-11"/>
          <w:sz w:val="22"/>
        </w:rPr>
        <w:t> </w:t>
      </w:r>
      <w:r>
        <w:rPr>
          <w:sz w:val="22"/>
        </w:rPr>
        <w:t>de</w:t>
      </w:r>
      <w:r>
        <w:rPr>
          <w:spacing w:val="-8"/>
          <w:sz w:val="22"/>
        </w:rPr>
        <w:t> </w:t>
      </w:r>
      <w:r>
        <w:rPr>
          <w:sz w:val="22"/>
        </w:rPr>
        <w:t>Ações</w:t>
      </w:r>
      <w:r>
        <w:rPr>
          <w:spacing w:val="-5"/>
          <w:sz w:val="22"/>
        </w:rPr>
        <w:t> </w:t>
      </w:r>
      <w:r>
        <w:rPr>
          <w:sz w:val="22"/>
        </w:rPr>
        <w:t>Compensatórias</w:t>
      </w:r>
      <w:r>
        <w:rPr>
          <w:spacing w:val="-5"/>
          <w:sz w:val="22"/>
        </w:rPr>
        <w:t> </w:t>
      </w:r>
      <w:r>
        <w:rPr>
          <w:sz w:val="22"/>
        </w:rPr>
        <w:t>de</w:t>
      </w:r>
      <w:r>
        <w:rPr>
          <w:spacing w:val="-13"/>
          <w:sz w:val="22"/>
        </w:rPr>
        <w:t> </w:t>
      </w:r>
      <w:r>
        <w:rPr>
          <w:sz w:val="22"/>
        </w:rPr>
        <w:t>Interesse</w:t>
      </w:r>
      <w:r>
        <w:rPr>
          <w:spacing w:val="-13"/>
          <w:sz w:val="22"/>
        </w:rPr>
        <w:t> </w:t>
      </w:r>
      <w:r>
        <w:rPr>
          <w:sz w:val="22"/>
        </w:rPr>
        <w:t>Público,</w:t>
      </w:r>
      <w:r>
        <w:rPr>
          <w:spacing w:val="-4"/>
          <w:sz w:val="22"/>
        </w:rPr>
        <w:t> </w:t>
      </w:r>
      <w:r>
        <w:rPr>
          <w:sz w:val="22"/>
        </w:rPr>
        <w:t>mediante a apresentação de novo Plano de Trabalho, nos termos do art. 72 da Lei 13.019/14.</w:t>
      </w:r>
    </w:p>
    <w:p>
      <w:pPr>
        <w:pStyle w:val="BodyText"/>
        <w:spacing w:before="198"/>
        <w:jc w:val="both"/>
      </w:pPr>
      <w:r>
        <w:rPr/>
        <w:t>8.12</w:t>
      </w:r>
      <w:r>
        <w:rPr>
          <w:spacing w:val="-2"/>
        </w:rPr>
        <w:t> </w:t>
      </w:r>
      <w:r>
        <w:rPr/>
        <w:t>-</w:t>
      </w:r>
      <w:r>
        <w:rPr>
          <w:spacing w:val="-5"/>
        </w:rPr>
        <w:t> </w:t>
      </w:r>
      <w:r>
        <w:rPr/>
        <w:t>Na</w:t>
      </w:r>
      <w:r>
        <w:rPr>
          <w:spacing w:val="-2"/>
        </w:rPr>
        <w:t> </w:t>
      </w:r>
      <w:r>
        <w:rPr/>
        <w:t>hipótese</w:t>
      </w:r>
      <w:r>
        <w:rPr>
          <w:spacing w:val="-7"/>
        </w:rPr>
        <w:t> </w:t>
      </w:r>
      <w:r>
        <w:rPr/>
        <w:t>do</w:t>
      </w:r>
      <w:r>
        <w:rPr>
          <w:spacing w:val="-5"/>
        </w:rPr>
        <w:t> </w:t>
      </w:r>
      <w:r>
        <w:rPr/>
        <w:t>inciso</w:t>
      </w:r>
      <w:r>
        <w:rPr>
          <w:spacing w:val="-5"/>
        </w:rPr>
        <w:t> </w:t>
      </w:r>
      <w:r>
        <w:rPr/>
        <w:t>II</w:t>
      </w:r>
      <w:r>
        <w:rPr>
          <w:spacing w:val="3"/>
        </w:rPr>
        <w:t> </w:t>
      </w:r>
      <w:r>
        <w:rPr/>
        <w:t>do item</w:t>
      </w:r>
      <w:r>
        <w:rPr>
          <w:spacing w:val="-9"/>
        </w:rPr>
        <w:t> </w:t>
      </w:r>
      <w:r>
        <w:rPr/>
        <w:t>8.11,</w:t>
      </w:r>
      <w:r>
        <w:rPr>
          <w:spacing w:val="2"/>
        </w:rPr>
        <w:t> </w:t>
      </w:r>
      <w:r>
        <w:rPr/>
        <w:t>o</w:t>
      </w:r>
      <w:r>
        <w:rPr>
          <w:spacing w:val="-5"/>
        </w:rPr>
        <w:t> </w:t>
      </w:r>
      <w:r>
        <w:rPr/>
        <w:t>não</w:t>
      </w:r>
      <w:r>
        <w:rPr>
          <w:spacing w:val="-5"/>
        </w:rPr>
        <w:t> </w:t>
      </w:r>
      <w:r>
        <w:rPr/>
        <w:t>ressarcimento</w:t>
      </w:r>
      <w:r>
        <w:rPr>
          <w:spacing w:val="-5"/>
        </w:rPr>
        <w:t> </w:t>
      </w:r>
      <w:r>
        <w:rPr/>
        <w:t>ao erário</w:t>
      </w:r>
      <w:r>
        <w:rPr>
          <w:spacing w:val="-4"/>
        </w:rPr>
        <w:t> </w:t>
      </w:r>
      <w:r>
        <w:rPr>
          <w:spacing w:val="-2"/>
        </w:rPr>
        <w:t>ensejará:</w:t>
      </w:r>
    </w:p>
    <w:p>
      <w:pPr>
        <w:pStyle w:val="ListParagraph"/>
        <w:numPr>
          <w:ilvl w:val="0"/>
          <w:numId w:val="16"/>
        </w:numPr>
        <w:tabs>
          <w:tab w:pos="229" w:val="left" w:leader="none"/>
        </w:tabs>
        <w:spacing w:line="240" w:lineRule="auto" w:before="203" w:after="0"/>
        <w:ind w:left="229" w:right="0" w:hanging="129"/>
        <w:jc w:val="left"/>
        <w:rPr>
          <w:sz w:val="22"/>
        </w:rPr>
      </w:pPr>
      <w:r>
        <w:rPr>
          <w:sz w:val="22"/>
        </w:rPr>
        <w:t>-</w:t>
      </w:r>
      <w:r>
        <w:rPr>
          <w:spacing w:val="-4"/>
          <w:sz w:val="22"/>
        </w:rPr>
        <w:t> </w:t>
      </w:r>
      <w:r>
        <w:rPr>
          <w:sz w:val="22"/>
        </w:rPr>
        <w:t>A</w:t>
      </w:r>
      <w:r>
        <w:rPr>
          <w:spacing w:val="-8"/>
          <w:sz w:val="22"/>
        </w:rPr>
        <w:t> </w:t>
      </w:r>
      <w:r>
        <w:rPr>
          <w:sz w:val="22"/>
        </w:rPr>
        <w:t>instauração</w:t>
      </w:r>
      <w:r>
        <w:rPr>
          <w:spacing w:val="-7"/>
          <w:sz w:val="22"/>
        </w:rPr>
        <w:t> </w:t>
      </w:r>
      <w:r>
        <w:rPr>
          <w:sz w:val="22"/>
        </w:rPr>
        <w:t>da</w:t>
      </w:r>
      <w:r>
        <w:rPr>
          <w:spacing w:val="-4"/>
          <w:sz w:val="22"/>
        </w:rPr>
        <w:t> </w:t>
      </w:r>
      <w:r>
        <w:rPr>
          <w:sz w:val="22"/>
        </w:rPr>
        <w:t>Tomada</w:t>
      </w:r>
      <w:r>
        <w:rPr>
          <w:spacing w:val="1"/>
          <w:sz w:val="22"/>
        </w:rPr>
        <w:t> </w:t>
      </w:r>
      <w:r>
        <w:rPr>
          <w:sz w:val="22"/>
        </w:rPr>
        <w:t>de</w:t>
      </w:r>
      <w:r>
        <w:rPr>
          <w:spacing w:val="-9"/>
          <w:sz w:val="22"/>
        </w:rPr>
        <w:t> </w:t>
      </w:r>
      <w:r>
        <w:rPr>
          <w:sz w:val="22"/>
        </w:rPr>
        <w:t>Contas</w:t>
      </w:r>
      <w:r>
        <w:rPr>
          <w:spacing w:val="-3"/>
          <w:sz w:val="22"/>
        </w:rPr>
        <w:t> </w:t>
      </w:r>
      <w:r>
        <w:rPr>
          <w:sz w:val="22"/>
        </w:rPr>
        <w:t>Especial, nos</w:t>
      </w:r>
      <w:r>
        <w:rPr>
          <w:spacing w:val="-3"/>
          <w:sz w:val="22"/>
        </w:rPr>
        <w:t> </w:t>
      </w:r>
      <w:r>
        <w:rPr>
          <w:sz w:val="22"/>
        </w:rPr>
        <w:t>termos</w:t>
      </w:r>
      <w:r>
        <w:rPr>
          <w:spacing w:val="-2"/>
          <w:sz w:val="22"/>
        </w:rPr>
        <w:t> </w:t>
      </w:r>
      <w:r>
        <w:rPr>
          <w:sz w:val="22"/>
        </w:rPr>
        <w:t>da legislação</w:t>
      </w:r>
      <w:r>
        <w:rPr>
          <w:spacing w:val="-6"/>
          <w:sz w:val="22"/>
        </w:rPr>
        <w:t> </w:t>
      </w:r>
      <w:r>
        <w:rPr>
          <w:spacing w:val="-2"/>
          <w:sz w:val="22"/>
        </w:rPr>
        <w:t>vigente;</w:t>
      </w:r>
    </w:p>
    <w:p>
      <w:pPr>
        <w:pStyle w:val="ListParagraph"/>
        <w:numPr>
          <w:ilvl w:val="0"/>
          <w:numId w:val="16"/>
        </w:numPr>
        <w:tabs>
          <w:tab w:pos="305" w:val="left" w:leader="none"/>
        </w:tabs>
        <w:spacing w:line="237" w:lineRule="auto" w:before="205" w:after="0"/>
        <w:ind w:left="100" w:right="161" w:firstLine="0"/>
        <w:jc w:val="left"/>
        <w:rPr>
          <w:sz w:val="22"/>
        </w:rPr>
      </w:pPr>
      <w:r>
        <w:rPr>
          <w:sz w:val="22"/>
        </w:rPr>
        <w:t>- O registro da rejeição da prestação de</w:t>
      </w:r>
      <w:r>
        <w:rPr>
          <w:spacing w:val="-2"/>
          <w:sz w:val="22"/>
        </w:rPr>
        <w:t> </w:t>
      </w:r>
      <w:r>
        <w:rPr>
          <w:sz w:val="22"/>
        </w:rPr>
        <w:t>contas e</w:t>
      </w:r>
      <w:r>
        <w:rPr>
          <w:spacing w:val="-2"/>
          <w:sz w:val="22"/>
        </w:rPr>
        <w:t> </w:t>
      </w:r>
      <w:r>
        <w:rPr>
          <w:sz w:val="22"/>
        </w:rPr>
        <w:t>de</w:t>
      </w:r>
      <w:r>
        <w:rPr>
          <w:spacing w:val="-2"/>
          <w:sz w:val="22"/>
        </w:rPr>
        <w:t> </w:t>
      </w:r>
      <w:r>
        <w:rPr>
          <w:sz w:val="22"/>
        </w:rPr>
        <w:t>suas causas no Processo Administrativo próprio e publicização dos motivos determinantes da rejeição e</w:t>
      </w:r>
    </w:p>
    <w:p>
      <w:pPr>
        <w:pStyle w:val="ListParagraph"/>
        <w:numPr>
          <w:ilvl w:val="0"/>
          <w:numId w:val="16"/>
        </w:numPr>
        <w:tabs>
          <w:tab w:pos="372" w:val="left" w:leader="none"/>
        </w:tabs>
        <w:spacing w:line="240" w:lineRule="auto" w:before="198" w:after="0"/>
        <w:ind w:left="372" w:right="0" w:hanging="272"/>
        <w:jc w:val="left"/>
        <w:rPr>
          <w:sz w:val="22"/>
        </w:rPr>
      </w:pPr>
      <w:r>
        <w:rPr>
          <w:sz w:val="22"/>
        </w:rPr>
        <w:t>–</w:t>
      </w:r>
      <w:r>
        <w:rPr>
          <w:spacing w:val="-2"/>
          <w:sz w:val="22"/>
        </w:rPr>
        <w:t> </w:t>
      </w:r>
      <w:r>
        <w:rPr>
          <w:sz w:val="22"/>
        </w:rPr>
        <w:t>A</w:t>
      </w:r>
      <w:r>
        <w:rPr>
          <w:spacing w:val="-6"/>
          <w:sz w:val="22"/>
        </w:rPr>
        <w:t> </w:t>
      </w:r>
      <w:r>
        <w:rPr>
          <w:sz w:val="22"/>
        </w:rPr>
        <w:t>correspondente</w:t>
      </w:r>
      <w:r>
        <w:rPr>
          <w:spacing w:val="-7"/>
          <w:sz w:val="22"/>
        </w:rPr>
        <w:t> </w:t>
      </w:r>
      <w:r>
        <w:rPr>
          <w:sz w:val="22"/>
        </w:rPr>
        <w:t>cobrança</w:t>
      </w:r>
      <w:r>
        <w:rPr>
          <w:spacing w:val="2"/>
          <w:sz w:val="22"/>
        </w:rPr>
        <w:t> </w:t>
      </w:r>
      <w:r>
        <w:rPr>
          <w:sz w:val="22"/>
        </w:rPr>
        <w:t>judicial</w:t>
      </w:r>
      <w:r>
        <w:rPr>
          <w:spacing w:val="-4"/>
          <w:sz w:val="22"/>
        </w:rPr>
        <w:t> </w:t>
      </w:r>
      <w:r>
        <w:rPr>
          <w:sz w:val="22"/>
        </w:rPr>
        <w:t>quando</w:t>
      </w:r>
      <w:r>
        <w:rPr>
          <w:spacing w:val="-5"/>
          <w:sz w:val="22"/>
        </w:rPr>
        <w:t> </w:t>
      </w:r>
      <w:r>
        <w:rPr>
          <w:sz w:val="22"/>
        </w:rPr>
        <w:t>se</w:t>
      </w:r>
      <w:r>
        <w:rPr>
          <w:spacing w:val="-7"/>
          <w:sz w:val="22"/>
        </w:rPr>
        <w:t> </w:t>
      </w:r>
      <w:r>
        <w:rPr>
          <w:sz w:val="22"/>
        </w:rPr>
        <w:t>fizer</w:t>
      </w:r>
      <w:r>
        <w:rPr>
          <w:spacing w:val="3"/>
          <w:sz w:val="22"/>
        </w:rPr>
        <w:t> </w:t>
      </w:r>
      <w:r>
        <w:rPr>
          <w:spacing w:val="-2"/>
          <w:sz w:val="22"/>
        </w:rPr>
        <w:t>necessária;</w:t>
      </w:r>
    </w:p>
    <w:p>
      <w:pPr>
        <w:pStyle w:val="BodyText"/>
        <w:spacing w:before="203"/>
        <w:ind w:right="160"/>
        <w:jc w:val="both"/>
      </w:pPr>
      <w:r>
        <w:rPr/>
        <w:t>8.13. Se, ao término do prazo de 15 (quinze) dias corridos, a ORGANIZAÇÃO DA SOCIEDADE CIVIL não sanar as omissões ou impropriedades apontadas, a Administração Pública registrará a inadimplência,</w:t>
      </w:r>
      <w:r>
        <w:rPr>
          <w:spacing w:val="-3"/>
        </w:rPr>
        <w:t> </w:t>
      </w:r>
      <w:r>
        <w:rPr/>
        <w:t>suspenderá</w:t>
      </w:r>
      <w:r>
        <w:rPr>
          <w:spacing w:val="-2"/>
        </w:rPr>
        <w:t> </w:t>
      </w:r>
      <w:r>
        <w:rPr/>
        <w:t>o</w:t>
      </w:r>
      <w:r>
        <w:rPr>
          <w:spacing w:val="-13"/>
        </w:rPr>
        <w:t> </w:t>
      </w:r>
      <w:r>
        <w:rPr/>
        <w:t>repasse</w:t>
      </w:r>
      <w:r>
        <w:rPr>
          <w:spacing w:val="-11"/>
        </w:rPr>
        <w:t> </w:t>
      </w:r>
      <w:r>
        <w:rPr/>
        <w:t>dos</w:t>
      </w:r>
      <w:r>
        <w:rPr>
          <w:spacing w:val="-4"/>
        </w:rPr>
        <w:t> </w:t>
      </w:r>
      <w:r>
        <w:rPr/>
        <w:t>recursos,</w:t>
      </w:r>
      <w:r>
        <w:rPr>
          <w:spacing w:val="-2"/>
        </w:rPr>
        <w:t> </w:t>
      </w:r>
      <w:r>
        <w:rPr/>
        <w:t>instaurará</w:t>
      </w:r>
      <w:r>
        <w:rPr>
          <w:spacing w:val="-11"/>
        </w:rPr>
        <w:t> </w:t>
      </w:r>
      <w:r>
        <w:rPr/>
        <w:t>a</w:t>
      </w:r>
      <w:r>
        <w:rPr>
          <w:spacing w:val="-11"/>
        </w:rPr>
        <w:t> </w:t>
      </w:r>
      <w:r>
        <w:rPr/>
        <w:t>Tomada</w:t>
      </w:r>
      <w:r>
        <w:rPr>
          <w:spacing w:val="-2"/>
        </w:rPr>
        <w:t> </w:t>
      </w:r>
      <w:r>
        <w:rPr/>
        <w:t>de</w:t>
      </w:r>
      <w:r>
        <w:rPr>
          <w:spacing w:val="-11"/>
        </w:rPr>
        <w:t> </w:t>
      </w:r>
      <w:r>
        <w:rPr/>
        <w:t>Contas</w:t>
      </w:r>
      <w:r>
        <w:rPr>
          <w:spacing w:val="-4"/>
        </w:rPr>
        <w:t> </w:t>
      </w:r>
      <w:r>
        <w:rPr/>
        <w:t>Especial, nos</w:t>
      </w:r>
      <w:r>
        <w:rPr>
          <w:spacing w:val="-4"/>
        </w:rPr>
        <w:t> </w:t>
      </w:r>
      <w:r>
        <w:rPr/>
        <w:t>termos da Instrução Normativa TCEMG nº 03, de 27 de fevereiro de 2013.</w:t>
      </w:r>
    </w:p>
    <w:p>
      <w:pPr>
        <w:pStyle w:val="BodyText"/>
        <w:ind w:left="0"/>
      </w:pPr>
    </w:p>
    <w:p>
      <w:pPr>
        <w:pStyle w:val="BodyText"/>
        <w:spacing w:before="148"/>
        <w:ind w:left="0"/>
      </w:pPr>
    </w:p>
    <w:p>
      <w:pPr>
        <w:spacing w:before="0"/>
        <w:ind w:left="10" w:right="59" w:firstLine="0"/>
        <w:jc w:val="center"/>
        <w:rPr>
          <w:b/>
          <w:sz w:val="22"/>
        </w:rPr>
      </w:pPr>
      <w:r>
        <w:rPr>
          <w:b/>
          <w:sz w:val="22"/>
        </w:rPr>
        <w:t>CLÁUSULA</w:t>
      </w:r>
      <w:r>
        <w:rPr>
          <w:b/>
          <w:spacing w:val="-6"/>
          <w:sz w:val="22"/>
        </w:rPr>
        <w:t> </w:t>
      </w:r>
      <w:r>
        <w:rPr>
          <w:b/>
          <w:spacing w:val="-4"/>
          <w:sz w:val="22"/>
        </w:rPr>
        <w:t>NONA</w:t>
      </w:r>
    </w:p>
    <w:p>
      <w:pPr>
        <w:pStyle w:val="ListParagraph"/>
        <w:numPr>
          <w:ilvl w:val="0"/>
          <w:numId w:val="1"/>
        </w:numPr>
        <w:tabs>
          <w:tab w:pos="324" w:val="left" w:leader="none"/>
        </w:tabs>
        <w:spacing w:line="240" w:lineRule="auto" w:before="203" w:after="0"/>
        <w:ind w:left="324" w:right="0" w:hanging="224"/>
        <w:jc w:val="left"/>
        <w:rPr>
          <w:b/>
          <w:sz w:val="22"/>
        </w:rPr>
      </w:pPr>
      <w:r>
        <w:rPr>
          <w:b/>
          <w:sz w:val="22"/>
        </w:rPr>
        <w:t>DAS</w:t>
      </w:r>
      <w:r>
        <w:rPr>
          <w:b/>
          <w:spacing w:val="-10"/>
          <w:sz w:val="22"/>
        </w:rPr>
        <w:t> </w:t>
      </w:r>
      <w:r>
        <w:rPr>
          <w:b/>
          <w:spacing w:val="-2"/>
          <w:sz w:val="22"/>
        </w:rPr>
        <w:t>SANÇÕES</w:t>
      </w:r>
    </w:p>
    <w:p>
      <w:pPr>
        <w:spacing w:after="0" w:line="240" w:lineRule="auto"/>
        <w:jc w:val="left"/>
        <w:rPr>
          <w:sz w:val="22"/>
        </w:rPr>
        <w:sectPr>
          <w:pgSz w:w="11910" w:h="16840"/>
          <w:pgMar w:header="45" w:footer="0" w:top="1340" w:bottom="280" w:left="1340" w:right="1280"/>
        </w:sectPr>
      </w:pPr>
    </w:p>
    <w:p>
      <w:pPr>
        <w:pStyle w:val="ListParagraph"/>
        <w:numPr>
          <w:ilvl w:val="1"/>
          <w:numId w:val="17"/>
        </w:numPr>
        <w:tabs>
          <w:tab w:pos="426" w:val="left" w:leader="none"/>
        </w:tabs>
        <w:spacing w:line="237" w:lineRule="auto" w:before="88" w:after="0"/>
        <w:ind w:left="100" w:right="155" w:firstLine="0"/>
        <w:jc w:val="both"/>
        <w:rPr>
          <w:sz w:val="22"/>
        </w:rPr>
      </w:pPr>
      <w:r>
        <w:rPr>
          <w:sz w:val="22"/>
        </w:rPr>
        <w:t>-</w:t>
      </w:r>
      <w:r>
        <w:rPr>
          <w:spacing w:val="-14"/>
          <w:sz w:val="22"/>
        </w:rPr>
        <w:t> </w:t>
      </w:r>
      <w:r>
        <w:rPr>
          <w:sz w:val="22"/>
        </w:rPr>
        <w:t>Quando</w:t>
      </w:r>
      <w:r>
        <w:rPr>
          <w:spacing w:val="-14"/>
          <w:sz w:val="22"/>
        </w:rPr>
        <w:t> </w:t>
      </w:r>
      <w:r>
        <w:rPr>
          <w:sz w:val="22"/>
        </w:rPr>
        <w:t>a</w:t>
      </w:r>
      <w:r>
        <w:rPr>
          <w:spacing w:val="-11"/>
          <w:sz w:val="22"/>
        </w:rPr>
        <w:t> </w:t>
      </w:r>
      <w:r>
        <w:rPr>
          <w:sz w:val="22"/>
        </w:rPr>
        <w:t>execução</w:t>
      </w:r>
      <w:r>
        <w:rPr>
          <w:spacing w:val="-13"/>
          <w:sz w:val="22"/>
        </w:rPr>
        <w:t> </w:t>
      </w:r>
      <w:r>
        <w:rPr>
          <w:sz w:val="22"/>
        </w:rPr>
        <w:t>da</w:t>
      </w:r>
      <w:r>
        <w:rPr>
          <w:spacing w:val="-7"/>
          <w:sz w:val="22"/>
        </w:rPr>
        <w:t> </w:t>
      </w:r>
      <w:r>
        <w:rPr>
          <w:sz w:val="22"/>
        </w:rPr>
        <w:t>parceria</w:t>
      </w:r>
      <w:r>
        <w:rPr>
          <w:spacing w:val="-8"/>
          <w:sz w:val="22"/>
        </w:rPr>
        <w:t> </w:t>
      </w:r>
      <w:r>
        <w:rPr>
          <w:sz w:val="22"/>
        </w:rPr>
        <w:t>estiver</w:t>
      </w:r>
      <w:r>
        <w:rPr>
          <w:spacing w:val="-7"/>
          <w:sz w:val="22"/>
        </w:rPr>
        <w:t> </w:t>
      </w:r>
      <w:r>
        <w:rPr>
          <w:sz w:val="22"/>
        </w:rPr>
        <w:t>em</w:t>
      </w:r>
      <w:r>
        <w:rPr>
          <w:spacing w:val="-13"/>
          <w:sz w:val="22"/>
        </w:rPr>
        <w:t> </w:t>
      </w:r>
      <w:r>
        <w:rPr>
          <w:sz w:val="22"/>
        </w:rPr>
        <w:t>desacordo</w:t>
      </w:r>
      <w:r>
        <w:rPr>
          <w:spacing w:val="-14"/>
          <w:sz w:val="22"/>
        </w:rPr>
        <w:t> </w:t>
      </w:r>
      <w:r>
        <w:rPr>
          <w:sz w:val="22"/>
        </w:rPr>
        <w:t>com</w:t>
      </w:r>
      <w:r>
        <w:rPr>
          <w:spacing w:val="-13"/>
          <w:sz w:val="22"/>
        </w:rPr>
        <w:t> </w:t>
      </w:r>
      <w:r>
        <w:rPr>
          <w:sz w:val="22"/>
        </w:rPr>
        <w:t>o</w:t>
      </w:r>
      <w:r>
        <w:rPr>
          <w:spacing w:val="-14"/>
          <w:sz w:val="22"/>
        </w:rPr>
        <w:t> </w:t>
      </w:r>
      <w:r>
        <w:rPr>
          <w:sz w:val="22"/>
        </w:rPr>
        <w:t>Plano</w:t>
      </w:r>
      <w:r>
        <w:rPr>
          <w:spacing w:val="-14"/>
          <w:sz w:val="22"/>
        </w:rPr>
        <w:t> </w:t>
      </w:r>
      <w:r>
        <w:rPr>
          <w:sz w:val="22"/>
        </w:rPr>
        <w:t>de</w:t>
      </w:r>
      <w:r>
        <w:rPr>
          <w:spacing w:val="-14"/>
          <w:sz w:val="22"/>
        </w:rPr>
        <w:t> </w:t>
      </w:r>
      <w:r>
        <w:rPr>
          <w:sz w:val="22"/>
        </w:rPr>
        <w:t>Trabalho,</w:t>
      </w:r>
      <w:r>
        <w:rPr>
          <w:spacing w:val="-7"/>
          <w:sz w:val="22"/>
        </w:rPr>
        <w:t> </w:t>
      </w:r>
      <w:r>
        <w:rPr>
          <w:sz w:val="22"/>
        </w:rPr>
        <w:t>com</w:t>
      </w:r>
      <w:r>
        <w:rPr>
          <w:spacing w:val="-14"/>
          <w:sz w:val="22"/>
        </w:rPr>
        <w:t> </w:t>
      </w:r>
      <w:r>
        <w:rPr>
          <w:sz w:val="22"/>
        </w:rPr>
        <w:t>as</w:t>
      </w:r>
      <w:r>
        <w:rPr>
          <w:spacing w:val="-9"/>
          <w:sz w:val="22"/>
        </w:rPr>
        <w:t> </w:t>
      </w:r>
      <w:r>
        <w:rPr>
          <w:sz w:val="22"/>
        </w:rPr>
        <w:t>disposições da Lei Federal nº 13.019, de 31 de julho de 2014, com suas alterações posteriores, a Administração Pública poderá aplicar à ORGANIZAÇÃO DA SOCIEDADE CIVIL as seguintes sanções:</w:t>
      </w:r>
    </w:p>
    <w:p>
      <w:pPr>
        <w:pStyle w:val="ListParagraph"/>
        <w:numPr>
          <w:ilvl w:val="0"/>
          <w:numId w:val="18"/>
        </w:numPr>
        <w:tabs>
          <w:tab w:pos="229" w:val="left" w:leader="none"/>
        </w:tabs>
        <w:spacing w:line="240" w:lineRule="auto" w:before="202" w:after="0"/>
        <w:ind w:left="229" w:right="0" w:hanging="129"/>
        <w:jc w:val="left"/>
        <w:rPr>
          <w:sz w:val="22"/>
        </w:rPr>
      </w:pPr>
      <w:r>
        <w:rPr>
          <w:sz w:val="22"/>
        </w:rPr>
        <w:t>-</w:t>
      </w:r>
      <w:r>
        <w:rPr>
          <w:spacing w:val="1"/>
          <w:sz w:val="22"/>
        </w:rPr>
        <w:t> </w:t>
      </w:r>
      <w:r>
        <w:rPr>
          <w:spacing w:val="-2"/>
          <w:sz w:val="22"/>
        </w:rPr>
        <w:t>Advertência;</w:t>
      </w:r>
    </w:p>
    <w:p>
      <w:pPr>
        <w:pStyle w:val="ListParagraph"/>
        <w:numPr>
          <w:ilvl w:val="0"/>
          <w:numId w:val="18"/>
        </w:numPr>
        <w:tabs>
          <w:tab w:pos="301" w:val="left" w:leader="none"/>
        </w:tabs>
        <w:spacing w:line="240" w:lineRule="auto" w:before="199" w:after="0"/>
        <w:ind w:left="301" w:right="0" w:hanging="201"/>
        <w:jc w:val="left"/>
        <w:rPr>
          <w:sz w:val="22"/>
        </w:rPr>
      </w:pPr>
      <w:r>
        <w:rPr>
          <w:sz w:val="22"/>
        </w:rPr>
        <w:t>-</w:t>
      </w:r>
      <w:r>
        <w:rPr>
          <w:spacing w:val="-3"/>
          <w:sz w:val="22"/>
        </w:rPr>
        <w:t> </w:t>
      </w:r>
      <w:r>
        <w:rPr>
          <w:sz w:val="22"/>
        </w:rPr>
        <w:t>Suspensão</w:t>
      </w:r>
      <w:r>
        <w:rPr>
          <w:spacing w:val="-6"/>
          <w:sz w:val="22"/>
        </w:rPr>
        <w:t> </w:t>
      </w:r>
      <w:r>
        <w:rPr>
          <w:sz w:val="22"/>
        </w:rPr>
        <w:t>temporária;</w:t>
      </w:r>
      <w:r>
        <w:rPr>
          <w:spacing w:val="-4"/>
          <w:sz w:val="22"/>
        </w:rPr>
        <w:t> </w:t>
      </w:r>
      <w:r>
        <w:rPr>
          <w:spacing w:val="-10"/>
          <w:sz w:val="22"/>
        </w:rPr>
        <w:t>e</w:t>
      </w:r>
    </w:p>
    <w:p>
      <w:pPr>
        <w:pStyle w:val="ListParagraph"/>
        <w:numPr>
          <w:ilvl w:val="0"/>
          <w:numId w:val="18"/>
        </w:numPr>
        <w:tabs>
          <w:tab w:pos="372" w:val="left" w:leader="none"/>
        </w:tabs>
        <w:spacing w:line="240" w:lineRule="auto" w:before="203" w:after="0"/>
        <w:ind w:left="372" w:right="0" w:hanging="272"/>
        <w:jc w:val="left"/>
        <w:rPr>
          <w:sz w:val="22"/>
        </w:rPr>
      </w:pPr>
      <w:r>
        <w:rPr>
          <w:sz w:val="22"/>
        </w:rPr>
        <w:t>-</w:t>
      </w:r>
      <w:r>
        <w:rPr>
          <w:spacing w:val="-1"/>
          <w:sz w:val="22"/>
        </w:rPr>
        <w:t> </w:t>
      </w:r>
      <w:r>
        <w:rPr>
          <w:sz w:val="22"/>
        </w:rPr>
        <w:t>Declaração</w:t>
      </w:r>
      <w:r>
        <w:rPr>
          <w:spacing w:val="-4"/>
          <w:sz w:val="22"/>
        </w:rPr>
        <w:t> </w:t>
      </w:r>
      <w:r>
        <w:rPr>
          <w:sz w:val="22"/>
        </w:rPr>
        <w:t>de</w:t>
      </w:r>
      <w:r>
        <w:rPr>
          <w:spacing w:val="-5"/>
          <w:sz w:val="22"/>
        </w:rPr>
        <w:t> </w:t>
      </w:r>
      <w:r>
        <w:rPr>
          <w:spacing w:val="-2"/>
          <w:sz w:val="22"/>
        </w:rPr>
        <w:t>inidoneidade.</w:t>
      </w:r>
    </w:p>
    <w:p>
      <w:pPr>
        <w:pStyle w:val="ListParagraph"/>
        <w:numPr>
          <w:ilvl w:val="2"/>
          <w:numId w:val="17"/>
        </w:numPr>
        <w:tabs>
          <w:tab w:pos="654" w:val="left" w:leader="none"/>
        </w:tabs>
        <w:spacing w:line="237" w:lineRule="auto" w:before="205" w:after="0"/>
        <w:ind w:left="100" w:right="158" w:firstLine="0"/>
        <w:jc w:val="both"/>
        <w:rPr>
          <w:sz w:val="22"/>
        </w:rPr>
      </w:pPr>
      <w:r>
        <w:rPr>
          <w:sz w:val="22"/>
        </w:rPr>
        <w:t>É</w:t>
      </w:r>
      <w:r>
        <w:rPr>
          <w:spacing w:val="-2"/>
          <w:sz w:val="22"/>
        </w:rPr>
        <w:t> </w:t>
      </w:r>
      <w:r>
        <w:rPr>
          <w:sz w:val="22"/>
        </w:rPr>
        <w:t>facultada a defesa do</w:t>
      </w:r>
      <w:r>
        <w:rPr>
          <w:spacing w:val="-1"/>
          <w:sz w:val="22"/>
        </w:rPr>
        <w:t> </w:t>
      </w:r>
      <w:r>
        <w:rPr>
          <w:sz w:val="22"/>
        </w:rPr>
        <w:t>interessado</w:t>
      </w:r>
      <w:r>
        <w:rPr>
          <w:spacing w:val="-1"/>
          <w:sz w:val="22"/>
        </w:rPr>
        <w:t> </w:t>
      </w:r>
      <w:r>
        <w:rPr>
          <w:sz w:val="22"/>
        </w:rPr>
        <w:t>no</w:t>
      </w:r>
      <w:r>
        <w:rPr>
          <w:spacing w:val="-6"/>
          <w:sz w:val="22"/>
        </w:rPr>
        <w:t> </w:t>
      </w:r>
      <w:r>
        <w:rPr>
          <w:sz w:val="22"/>
        </w:rPr>
        <w:t>prazo</w:t>
      </w:r>
      <w:r>
        <w:rPr>
          <w:spacing w:val="-1"/>
          <w:sz w:val="22"/>
        </w:rPr>
        <w:t> </w:t>
      </w:r>
      <w:r>
        <w:rPr>
          <w:sz w:val="22"/>
        </w:rPr>
        <w:t>de</w:t>
      </w:r>
      <w:r>
        <w:rPr>
          <w:spacing w:val="-8"/>
          <w:sz w:val="22"/>
        </w:rPr>
        <w:t> </w:t>
      </w:r>
      <w:r>
        <w:rPr>
          <w:sz w:val="22"/>
        </w:rPr>
        <w:t>10</w:t>
      </w:r>
      <w:r>
        <w:rPr>
          <w:spacing w:val="-1"/>
          <w:sz w:val="22"/>
        </w:rPr>
        <w:t> </w:t>
      </w:r>
      <w:r>
        <w:rPr>
          <w:sz w:val="22"/>
        </w:rPr>
        <w:t>(dez) dias</w:t>
      </w:r>
      <w:r>
        <w:rPr>
          <w:spacing w:val="-1"/>
          <w:sz w:val="22"/>
        </w:rPr>
        <w:t> </w:t>
      </w:r>
      <w:r>
        <w:rPr>
          <w:sz w:val="22"/>
        </w:rPr>
        <w:t>úteis, contados da data de</w:t>
      </w:r>
      <w:r>
        <w:rPr>
          <w:spacing w:val="-8"/>
          <w:sz w:val="22"/>
        </w:rPr>
        <w:t> </w:t>
      </w:r>
      <w:r>
        <w:rPr>
          <w:sz w:val="22"/>
        </w:rPr>
        <w:t>abertura de vista dos autos processuais.</w:t>
      </w:r>
    </w:p>
    <w:p>
      <w:pPr>
        <w:pStyle w:val="ListParagraph"/>
        <w:numPr>
          <w:ilvl w:val="1"/>
          <w:numId w:val="17"/>
        </w:numPr>
        <w:tabs>
          <w:tab w:pos="426" w:val="left" w:leader="none"/>
        </w:tabs>
        <w:spacing w:line="237" w:lineRule="auto" w:before="205" w:after="0"/>
        <w:ind w:left="100" w:right="160" w:firstLine="0"/>
        <w:jc w:val="both"/>
        <w:rPr>
          <w:sz w:val="22"/>
        </w:rPr>
      </w:pPr>
      <w:r>
        <w:rPr>
          <w:sz w:val="22"/>
        </w:rPr>
        <w:t>-</w:t>
      </w:r>
      <w:r>
        <w:rPr>
          <w:spacing w:val="-16"/>
          <w:sz w:val="22"/>
        </w:rPr>
        <w:t> </w:t>
      </w:r>
      <w:r>
        <w:rPr>
          <w:sz w:val="22"/>
        </w:rPr>
        <w:t>A</w:t>
      </w:r>
      <w:r>
        <w:rPr>
          <w:spacing w:val="-14"/>
          <w:sz w:val="22"/>
        </w:rPr>
        <w:t> </w:t>
      </w:r>
      <w:r>
        <w:rPr>
          <w:sz w:val="22"/>
        </w:rPr>
        <w:t>advertência</w:t>
      </w:r>
      <w:r>
        <w:rPr>
          <w:spacing w:val="-14"/>
          <w:sz w:val="22"/>
        </w:rPr>
        <w:t> </w:t>
      </w:r>
      <w:r>
        <w:rPr>
          <w:sz w:val="22"/>
        </w:rPr>
        <w:t>tem</w:t>
      </w:r>
      <w:r>
        <w:rPr>
          <w:spacing w:val="-13"/>
          <w:sz w:val="22"/>
        </w:rPr>
        <w:t> </w:t>
      </w:r>
      <w:r>
        <w:rPr>
          <w:sz w:val="22"/>
        </w:rPr>
        <w:t>caráter</w:t>
      </w:r>
      <w:r>
        <w:rPr>
          <w:spacing w:val="-14"/>
          <w:sz w:val="22"/>
        </w:rPr>
        <w:t> </w:t>
      </w:r>
      <w:r>
        <w:rPr>
          <w:sz w:val="22"/>
        </w:rPr>
        <w:t>preventivo</w:t>
      </w:r>
      <w:r>
        <w:rPr>
          <w:spacing w:val="-14"/>
          <w:sz w:val="22"/>
        </w:rPr>
        <w:t> </w:t>
      </w:r>
      <w:r>
        <w:rPr>
          <w:sz w:val="22"/>
        </w:rPr>
        <w:t>e</w:t>
      </w:r>
      <w:r>
        <w:rPr>
          <w:spacing w:val="-14"/>
          <w:sz w:val="22"/>
        </w:rPr>
        <w:t> </w:t>
      </w:r>
      <w:r>
        <w:rPr>
          <w:sz w:val="22"/>
        </w:rPr>
        <w:t>será</w:t>
      </w:r>
      <w:r>
        <w:rPr>
          <w:spacing w:val="-13"/>
          <w:sz w:val="22"/>
        </w:rPr>
        <w:t> </w:t>
      </w:r>
      <w:r>
        <w:rPr>
          <w:sz w:val="22"/>
        </w:rPr>
        <w:t>aplicada</w:t>
      </w:r>
      <w:r>
        <w:rPr>
          <w:spacing w:val="-14"/>
          <w:sz w:val="22"/>
        </w:rPr>
        <w:t> </w:t>
      </w:r>
      <w:r>
        <w:rPr>
          <w:sz w:val="22"/>
        </w:rPr>
        <w:t>quando</w:t>
      </w:r>
      <w:r>
        <w:rPr>
          <w:spacing w:val="-14"/>
          <w:sz w:val="22"/>
        </w:rPr>
        <w:t> </w:t>
      </w:r>
      <w:r>
        <w:rPr>
          <w:sz w:val="22"/>
        </w:rPr>
        <w:t>verificadas</w:t>
      </w:r>
      <w:r>
        <w:rPr>
          <w:spacing w:val="-14"/>
          <w:sz w:val="22"/>
        </w:rPr>
        <w:t> </w:t>
      </w:r>
      <w:r>
        <w:rPr>
          <w:sz w:val="22"/>
        </w:rPr>
        <w:t>impropriedades</w:t>
      </w:r>
      <w:r>
        <w:rPr>
          <w:spacing w:val="-13"/>
          <w:sz w:val="22"/>
        </w:rPr>
        <w:t> </w:t>
      </w:r>
      <w:r>
        <w:rPr>
          <w:sz w:val="22"/>
        </w:rPr>
        <w:t>praticadas pela ORGANIZAÇÃO DA SOCIEDADE CIVIL, no âmbito da parceria que não justifiquem a aplicação de penalidade mais grave.</w:t>
      </w:r>
    </w:p>
    <w:p>
      <w:pPr>
        <w:pStyle w:val="ListParagraph"/>
        <w:numPr>
          <w:ilvl w:val="1"/>
          <w:numId w:val="17"/>
        </w:numPr>
        <w:tabs>
          <w:tab w:pos="464" w:val="left" w:leader="none"/>
        </w:tabs>
        <w:spacing w:line="240" w:lineRule="auto" w:before="202" w:after="0"/>
        <w:ind w:left="100" w:right="152" w:firstLine="0"/>
        <w:jc w:val="both"/>
        <w:rPr>
          <w:sz w:val="22"/>
        </w:rPr>
      </w:pPr>
      <w:r>
        <w:rPr>
          <w:sz w:val="22"/>
        </w:rPr>
        <w:t>- A suspensão temporária será aplicada nos casos em que forem verificadas irregularidades na celebração ou execução e não se justificar a imposição da penalidade mais grave, considerando-se a natureza e a gravidade da infração cometida, as peculiaridades do caso concreto, as circunstâncias agravantes ou atenuantes e os danos que dela provieram para a Administração Pública.</w:t>
      </w:r>
    </w:p>
    <w:p>
      <w:pPr>
        <w:pStyle w:val="ListParagraph"/>
        <w:numPr>
          <w:ilvl w:val="1"/>
          <w:numId w:val="17"/>
        </w:numPr>
        <w:tabs>
          <w:tab w:pos="431" w:val="left" w:leader="none"/>
        </w:tabs>
        <w:spacing w:line="240" w:lineRule="auto" w:before="203" w:after="0"/>
        <w:ind w:left="100" w:right="158" w:firstLine="0"/>
        <w:jc w:val="both"/>
        <w:rPr>
          <w:sz w:val="22"/>
        </w:rPr>
      </w:pPr>
      <w:r>
        <w:rPr>
          <w:sz w:val="22"/>
        </w:rPr>
        <w:t>-</w:t>
      </w:r>
      <w:r>
        <w:rPr>
          <w:spacing w:val="-6"/>
          <w:sz w:val="22"/>
        </w:rPr>
        <w:t> </w:t>
      </w:r>
      <w:r>
        <w:rPr>
          <w:sz w:val="22"/>
        </w:rPr>
        <w:t>A</w:t>
      </w:r>
      <w:r>
        <w:rPr>
          <w:spacing w:val="-10"/>
          <w:sz w:val="22"/>
        </w:rPr>
        <w:t> </w:t>
      </w:r>
      <w:r>
        <w:rPr>
          <w:sz w:val="22"/>
        </w:rPr>
        <w:t>declaração</w:t>
      </w:r>
      <w:r>
        <w:rPr>
          <w:spacing w:val="-10"/>
          <w:sz w:val="22"/>
        </w:rPr>
        <w:t> </w:t>
      </w:r>
      <w:r>
        <w:rPr>
          <w:sz w:val="22"/>
        </w:rPr>
        <w:t>de</w:t>
      </w:r>
      <w:r>
        <w:rPr>
          <w:spacing w:val="-7"/>
          <w:sz w:val="22"/>
        </w:rPr>
        <w:t> </w:t>
      </w:r>
      <w:r>
        <w:rPr>
          <w:sz w:val="22"/>
        </w:rPr>
        <w:t>inidoneidade</w:t>
      </w:r>
      <w:r>
        <w:rPr>
          <w:spacing w:val="-7"/>
          <w:sz w:val="22"/>
        </w:rPr>
        <w:t> </w:t>
      </w:r>
      <w:r>
        <w:rPr>
          <w:sz w:val="22"/>
        </w:rPr>
        <w:t>impede</w:t>
      </w:r>
      <w:r>
        <w:rPr>
          <w:spacing w:val="-12"/>
          <w:sz w:val="22"/>
        </w:rPr>
        <w:t> </w:t>
      </w:r>
      <w:r>
        <w:rPr>
          <w:sz w:val="22"/>
        </w:rPr>
        <w:t>a</w:t>
      </w:r>
      <w:r>
        <w:rPr>
          <w:spacing w:val="-2"/>
          <w:sz w:val="22"/>
        </w:rPr>
        <w:t> </w:t>
      </w:r>
      <w:r>
        <w:rPr>
          <w:sz w:val="22"/>
        </w:rPr>
        <w:t>ORGANIZAÇÃO</w:t>
      </w:r>
      <w:r>
        <w:rPr>
          <w:spacing w:val="-6"/>
          <w:sz w:val="22"/>
        </w:rPr>
        <w:t> </w:t>
      </w:r>
      <w:r>
        <w:rPr>
          <w:sz w:val="22"/>
        </w:rPr>
        <w:t>DA</w:t>
      </w:r>
      <w:r>
        <w:rPr>
          <w:spacing w:val="-10"/>
          <w:sz w:val="22"/>
        </w:rPr>
        <w:t> </w:t>
      </w:r>
      <w:r>
        <w:rPr>
          <w:sz w:val="22"/>
        </w:rPr>
        <w:t>SOCIEDADE</w:t>
      </w:r>
      <w:r>
        <w:rPr>
          <w:spacing w:val="-5"/>
          <w:sz w:val="22"/>
        </w:rPr>
        <w:t> </w:t>
      </w:r>
      <w:r>
        <w:rPr>
          <w:sz w:val="22"/>
        </w:rPr>
        <w:t>CIVIL</w:t>
      </w:r>
      <w:r>
        <w:rPr>
          <w:spacing w:val="-1"/>
          <w:sz w:val="22"/>
        </w:rPr>
        <w:t> </w:t>
      </w:r>
      <w:r>
        <w:rPr>
          <w:sz w:val="22"/>
        </w:rPr>
        <w:t>de</w:t>
      </w:r>
      <w:r>
        <w:rPr>
          <w:spacing w:val="-5"/>
          <w:sz w:val="22"/>
        </w:rPr>
        <w:t> </w:t>
      </w:r>
      <w:r>
        <w:rPr>
          <w:sz w:val="22"/>
        </w:rPr>
        <w:t>participar de chamamento público e celebrar parcerias ou contratos com a Administração Pública, enquanto perdurarem os motivos determinantes da punição ou até que seja promovida a reabilitação perante a autoridade que aplicou a penalidade, que ocorrerá quando a ORGANIZAÇÃO DA SOCIEDADE </w:t>
      </w:r>
      <w:r>
        <w:rPr>
          <w:spacing w:val="-2"/>
          <w:sz w:val="22"/>
        </w:rPr>
        <w:t>CIVIL:</w:t>
      </w:r>
    </w:p>
    <w:p>
      <w:pPr>
        <w:pStyle w:val="ListParagraph"/>
        <w:numPr>
          <w:ilvl w:val="0"/>
          <w:numId w:val="19"/>
        </w:numPr>
        <w:tabs>
          <w:tab w:pos="229" w:val="left" w:leader="none"/>
        </w:tabs>
        <w:spacing w:line="240" w:lineRule="auto" w:before="194" w:after="0"/>
        <w:ind w:left="229" w:right="0" w:hanging="129"/>
        <w:jc w:val="left"/>
        <w:rPr>
          <w:sz w:val="22"/>
        </w:rPr>
      </w:pPr>
      <w:r>
        <w:rPr>
          <w:sz w:val="22"/>
        </w:rPr>
        <w:t>-</w:t>
      </w:r>
      <w:r>
        <w:rPr>
          <w:spacing w:val="-8"/>
          <w:sz w:val="22"/>
        </w:rPr>
        <w:t> </w:t>
      </w:r>
      <w:r>
        <w:rPr>
          <w:sz w:val="22"/>
        </w:rPr>
        <w:t>Ressarcir</w:t>
      </w:r>
      <w:r>
        <w:rPr>
          <w:spacing w:val="-7"/>
          <w:sz w:val="22"/>
        </w:rPr>
        <w:t> </w:t>
      </w:r>
      <w:r>
        <w:rPr>
          <w:sz w:val="22"/>
        </w:rPr>
        <w:t>a</w:t>
      </w:r>
      <w:r>
        <w:rPr>
          <w:spacing w:val="-6"/>
          <w:sz w:val="22"/>
        </w:rPr>
        <w:t> </w:t>
      </w:r>
      <w:r>
        <w:rPr>
          <w:sz w:val="22"/>
        </w:rPr>
        <w:t>administração</w:t>
      </w:r>
      <w:r>
        <w:rPr>
          <w:spacing w:val="-9"/>
          <w:sz w:val="22"/>
        </w:rPr>
        <w:t> </w:t>
      </w:r>
      <w:r>
        <w:rPr>
          <w:sz w:val="22"/>
        </w:rPr>
        <w:t>pública</w:t>
      </w:r>
      <w:r>
        <w:rPr>
          <w:spacing w:val="-2"/>
          <w:sz w:val="22"/>
        </w:rPr>
        <w:t> </w:t>
      </w:r>
      <w:r>
        <w:rPr>
          <w:sz w:val="22"/>
        </w:rPr>
        <w:t>pelos</w:t>
      </w:r>
      <w:r>
        <w:rPr>
          <w:spacing w:val="-5"/>
          <w:sz w:val="22"/>
        </w:rPr>
        <w:t> </w:t>
      </w:r>
      <w:r>
        <w:rPr>
          <w:sz w:val="22"/>
        </w:rPr>
        <w:t>prejuízos</w:t>
      </w:r>
      <w:r>
        <w:rPr>
          <w:spacing w:val="-5"/>
          <w:sz w:val="22"/>
        </w:rPr>
        <w:t> </w:t>
      </w:r>
      <w:r>
        <w:rPr>
          <w:sz w:val="22"/>
        </w:rPr>
        <w:t>resultantes;</w:t>
      </w:r>
      <w:r>
        <w:rPr>
          <w:spacing w:val="-3"/>
          <w:sz w:val="22"/>
        </w:rPr>
        <w:t> </w:t>
      </w:r>
      <w:r>
        <w:rPr>
          <w:spacing w:val="-10"/>
          <w:sz w:val="22"/>
        </w:rPr>
        <w:t>e</w:t>
      </w:r>
    </w:p>
    <w:p>
      <w:pPr>
        <w:pStyle w:val="ListParagraph"/>
        <w:numPr>
          <w:ilvl w:val="0"/>
          <w:numId w:val="19"/>
        </w:numPr>
        <w:tabs>
          <w:tab w:pos="301" w:val="left" w:leader="none"/>
        </w:tabs>
        <w:spacing w:line="240" w:lineRule="auto" w:before="203" w:after="0"/>
        <w:ind w:left="301" w:right="0" w:hanging="201"/>
        <w:jc w:val="left"/>
        <w:rPr>
          <w:sz w:val="22"/>
        </w:rPr>
      </w:pPr>
      <w:r>
        <w:rPr>
          <w:sz w:val="22"/>
        </w:rPr>
        <w:t>-</w:t>
      </w:r>
      <w:r>
        <w:rPr>
          <w:spacing w:val="-2"/>
          <w:sz w:val="22"/>
        </w:rPr>
        <w:t> </w:t>
      </w:r>
      <w:r>
        <w:rPr>
          <w:sz w:val="22"/>
        </w:rPr>
        <w:t>Após</w:t>
      </w:r>
      <w:r>
        <w:rPr>
          <w:spacing w:val="-1"/>
          <w:sz w:val="22"/>
        </w:rPr>
        <w:t> </w:t>
      </w:r>
      <w:r>
        <w:rPr>
          <w:sz w:val="22"/>
        </w:rPr>
        <w:t>decorrido</w:t>
      </w:r>
      <w:r>
        <w:rPr>
          <w:spacing w:val="-1"/>
          <w:sz w:val="22"/>
        </w:rPr>
        <w:t> </w:t>
      </w:r>
      <w:r>
        <w:rPr>
          <w:sz w:val="22"/>
        </w:rPr>
        <w:t>o</w:t>
      </w:r>
      <w:r>
        <w:rPr>
          <w:spacing w:val="-5"/>
          <w:sz w:val="22"/>
        </w:rPr>
        <w:t> </w:t>
      </w:r>
      <w:r>
        <w:rPr>
          <w:sz w:val="22"/>
        </w:rPr>
        <w:t>prazo</w:t>
      </w:r>
      <w:r>
        <w:rPr>
          <w:spacing w:val="-6"/>
          <w:sz w:val="22"/>
        </w:rPr>
        <w:t> </w:t>
      </w:r>
      <w:r>
        <w:rPr>
          <w:sz w:val="22"/>
        </w:rPr>
        <w:t>de</w:t>
      </w:r>
      <w:r>
        <w:rPr>
          <w:spacing w:val="-8"/>
          <w:sz w:val="22"/>
        </w:rPr>
        <w:t> </w:t>
      </w:r>
      <w:r>
        <w:rPr>
          <w:sz w:val="22"/>
        </w:rPr>
        <w:t>02 (dois)</w:t>
      </w:r>
      <w:r>
        <w:rPr>
          <w:spacing w:val="-2"/>
          <w:sz w:val="22"/>
        </w:rPr>
        <w:t> </w:t>
      </w:r>
      <w:r>
        <w:rPr>
          <w:sz w:val="22"/>
        </w:rPr>
        <w:t>anos</w:t>
      </w:r>
      <w:r>
        <w:rPr>
          <w:spacing w:val="-1"/>
          <w:sz w:val="22"/>
        </w:rPr>
        <w:t> </w:t>
      </w:r>
      <w:r>
        <w:rPr>
          <w:sz w:val="22"/>
        </w:rPr>
        <w:t>da</w:t>
      </w:r>
      <w:r>
        <w:rPr>
          <w:spacing w:val="2"/>
          <w:sz w:val="22"/>
        </w:rPr>
        <w:t> </w:t>
      </w:r>
      <w:r>
        <w:rPr>
          <w:sz w:val="22"/>
        </w:rPr>
        <w:t>aplicação</w:t>
      </w:r>
      <w:r>
        <w:rPr>
          <w:spacing w:val="-5"/>
          <w:sz w:val="22"/>
        </w:rPr>
        <w:t> </w:t>
      </w:r>
      <w:r>
        <w:rPr>
          <w:sz w:val="22"/>
        </w:rPr>
        <w:t>da</w:t>
      </w:r>
      <w:r>
        <w:rPr>
          <w:spacing w:val="2"/>
          <w:sz w:val="22"/>
        </w:rPr>
        <w:t> </w:t>
      </w:r>
      <w:r>
        <w:rPr>
          <w:sz w:val="22"/>
        </w:rPr>
        <w:t>sanção</w:t>
      </w:r>
      <w:r>
        <w:rPr>
          <w:spacing w:val="-6"/>
          <w:sz w:val="22"/>
        </w:rPr>
        <w:t> </w:t>
      </w:r>
      <w:r>
        <w:rPr>
          <w:sz w:val="22"/>
        </w:rPr>
        <w:t>de</w:t>
      </w:r>
      <w:r>
        <w:rPr>
          <w:spacing w:val="-7"/>
          <w:sz w:val="22"/>
        </w:rPr>
        <w:t> </w:t>
      </w:r>
      <w:r>
        <w:rPr>
          <w:sz w:val="22"/>
        </w:rPr>
        <w:t>declaração</w:t>
      </w:r>
      <w:r>
        <w:rPr>
          <w:spacing w:val="-6"/>
          <w:sz w:val="22"/>
        </w:rPr>
        <w:t> </w:t>
      </w:r>
      <w:r>
        <w:rPr>
          <w:sz w:val="22"/>
        </w:rPr>
        <w:t>de</w:t>
      </w:r>
      <w:r>
        <w:rPr>
          <w:spacing w:val="-7"/>
          <w:sz w:val="22"/>
        </w:rPr>
        <w:t> </w:t>
      </w:r>
      <w:r>
        <w:rPr>
          <w:spacing w:val="-2"/>
          <w:sz w:val="22"/>
        </w:rPr>
        <w:t>inidoneidade.</w:t>
      </w:r>
    </w:p>
    <w:p>
      <w:pPr>
        <w:pStyle w:val="BodyText"/>
        <w:ind w:left="0"/>
      </w:pPr>
    </w:p>
    <w:p>
      <w:pPr>
        <w:pStyle w:val="BodyText"/>
        <w:spacing w:before="154"/>
        <w:ind w:left="0"/>
      </w:pPr>
    </w:p>
    <w:p>
      <w:pPr>
        <w:spacing w:before="0"/>
        <w:ind w:left="10" w:right="59" w:firstLine="0"/>
        <w:jc w:val="center"/>
        <w:rPr>
          <w:b/>
          <w:sz w:val="22"/>
        </w:rPr>
      </w:pPr>
      <w:r>
        <w:rPr>
          <w:b/>
          <w:sz w:val="22"/>
        </w:rPr>
        <w:t>CLÁUSULA</w:t>
      </w:r>
      <w:r>
        <w:rPr>
          <w:b/>
          <w:spacing w:val="-4"/>
          <w:sz w:val="22"/>
        </w:rPr>
        <w:t> </w:t>
      </w:r>
      <w:r>
        <w:rPr>
          <w:b/>
          <w:spacing w:val="-2"/>
          <w:sz w:val="22"/>
        </w:rPr>
        <w:t>DÉCIMA</w:t>
      </w:r>
    </w:p>
    <w:p>
      <w:pPr>
        <w:pStyle w:val="ListParagraph"/>
        <w:numPr>
          <w:ilvl w:val="0"/>
          <w:numId w:val="1"/>
        </w:numPr>
        <w:tabs>
          <w:tab w:pos="435" w:val="left" w:leader="none"/>
        </w:tabs>
        <w:spacing w:line="240" w:lineRule="auto" w:before="198" w:after="0"/>
        <w:ind w:left="435" w:right="0" w:hanging="335"/>
        <w:jc w:val="left"/>
        <w:rPr>
          <w:b/>
          <w:sz w:val="22"/>
        </w:rPr>
      </w:pPr>
      <w:r>
        <w:rPr>
          <w:b/>
          <w:sz w:val="22"/>
        </w:rPr>
        <w:t>DA</w:t>
      </w:r>
      <w:r>
        <w:rPr>
          <w:b/>
          <w:spacing w:val="-6"/>
          <w:sz w:val="22"/>
        </w:rPr>
        <w:t> </w:t>
      </w:r>
      <w:r>
        <w:rPr>
          <w:b/>
          <w:spacing w:val="-2"/>
          <w:sz w:val="22"/>
        </w:rPr>
        <w:t>RESCISÃO</w:t>
      </w:r>
    </w:p>
    <w:p>
      <w:pPr>
        <w:pStyle w:val="BodyText"/>
        <w:ind w:left="0"/>
        <w:rPr>
          <w:b/>
        </w:rPr>
      </w:pPr>
    </w:p>
    <w:p>
      <w:pPr>
        <w:pStyle w:val="BodyText"/>
        <w:spacing w:before="144"/>
        <w:ind w:left="0"/>
        <w:rPr>
          <w:b/>
        </w:rPr>
      </w:pPr>
    </w:p>
    <w:p>
      <w:pPr>
        <w:pStyle w:val="BodyText"/>
        <w:ind w:right="160"/>
        <w:jc w:val="both"/>
      </w:pPr>
      <w:r>
        <w:rPr/>
        <w:t>10.1 - 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w:t>
      </w:r>
    </w:p>
    <w:p>
      <w:pPr>
        <w:pStyle w:val="BodyText"/>
        <w:spacing w:before="203"/>
        <w:ind w:right="163"/>
        <w:jc w:val="both"/>
      </w:pPr>
      <w:r>
        <w:rPr/>
        <w:t>10.2- Qualquer das partes poderá rescindir a presente Parceria, a qualquer tempo, limitada a responsabilidade</w:t>
      </w:r>
      <w:r>
        <w:rPr>
          <w:spacing w:val="-13"/>
        </w:rPr>
        <w:t> </w:t>
      </w:r>
      <w:r>
        <w:rPr/>
        <w:t>da</w:t>
      </w:r>
      <w:r>
        <w:rPr>
          <w:spacing w:val="-4"/>
        </w:rPr>
        <w:t> </w:t>
      </w:r>
      <w:r>
        <w:rPr/>
        <w:t>execução</w:t>
      </w:r>
      <w:r>
        <w:rPr>
          <w:spacing w:val="-6"/>
        </w:rPr>
        <w:t> </w:t>
      </w:r>
      <w:r>
        <w:rPr/>
        <w:t>do</w:t>
      </w:r>
      <w:r>
        <w:rPr>
          <w:spacing w:val="-11"/>
        </w:rPr>
        <w:t> </w:t>
      </w:r>
      <w:r>
        <w:rPr/>
        <w:t>objeto</w:t>
      </w:r>
      <w:r>
        <w:rPr>
          <w:spacing w:val="-11"/>
        </w:rPr>
        <w:t> </w:t>
      </w:r>
      <w:r>
        <w:rPr/>
        <w:t>parcial,</w:t>
      </w:r>
      <w:r>
        <w:rPr>
          <w:spacing w:val="-4"/>
        </w:rPr>
        <w:t> </w:t>
      </w:r>
      <w:r>
        <w:rPr/>
        <w:t>desde</w:t>
      </w:r>
      <w:r>
        <w:rPr>
          <w:spacing w:val="-13"/>
        </w:rPr>
        <w:t> </w:t>
      </w:r>
      <w:r>
        <w:rPr/>
        <w:t>que</w:t>
      </w:r>
      <w:r>
        <w:rPr>
          <w:spacing w:val="-8"/>
        </w:rPr>
        <w:t> </w:t>
      </w:r>
      <w:r>
        <w:rPr/>
        <w:t>haja</w:t>
      </w:r>
      <w:r>
        <w:rPr>
          <w:spacing w:val="-4"/>
        </w:rPr>
        <w:t> </w:t>
      </w:r>
      <w:r>
        <w:rPr/>
        <w:t>comunicação</w:t>
      </w:r>
      <w:r>
        <w:rPr>
          <w:spacing w:val="-11"/>
        </w:rPr>
        <w:t> </w:t>
      </w:r>
      <w:r>
        <w:rPr/>
        <w:t>prévia</w:t>
      </w:r>
      <w:r>
        <w:rPr>
          <w:spacing w:val="-4"/>
        </w:rPr>
        <w:t> </w:t>
      </w:r>
      <w:r>
        <w:rPr/>
        <w:t>com</w:t>
      </w:r>
      <w:r>
        <w:rPr>
          <w:spacing w:val="-10"/>
        </w:rPr>
        <w:t> </w:t>
      </w:r>
      <w:r>
        <w:rPr/>
        <w:t>no</w:t>
      </w:r>
      <w:r>
        <w:rPr>
          <w:spacing w:val="-6"/>
        </w:rPr>
        <w:t> </w:t>
      </w:r>
      <w:r>
        <w:rPr/>
        <w:t>mínimo</w:t>
      </w:r>
      <w:r>
        <w:rPr>
          <w:spacing w:val="-11"/>
        </w:rPr>
        <w:t> </w:t>
      </w:r>
      <w:r>
        <w:rPr/>
        <w:t>60 (sessenta) dias de antecedência.</w:t>
      </w:r>
    </w:p>
    <w:p>
      <w:pPr>
        <w:pStyle w:val="BodyText"/>
        <w:spacing w:line="237" w:lineRule="auto" w:before="203"/>
        <w:ind w:right="157"/>
        <w:jc w:val="both"/>
      </w:pPr>
      <w:r>
        <w:rPr/>
        <w:t>10.3- Ocorrendo descumprimento de quaisquer das cláusulas previstas neste instrumento, o mesmo poderá ser rescindido de ofício pelo MUNICÍPIO, e ainda nos casos em que a ORGANIZAÇÃO DA SOCIEDADE CIVIL:</w:t>
      </w:r>
    </w:p>
    <w:p>
      <w:pPr>
        <w:pStyle w:val="ListParagraph"/>
        <w:numPr>
          <w:ilvl w:val="0"/>
          <w:numId w:val="20"/>
        </w:numPr>
        <w:tabs>
          <w:tab w:pos="229" w:val="left" w:leader="none"/>
        </w:tabs>
        <w:spacing w:line="237" w:lineRule="auto" w:before="204" w:after="0"/>
        <w:ind w:left="100" w:right="166" w:firstLine="0"/>
        <w:jc w:val="both"/>
        <w:rPr>
          <w:sz w:val="22"/>
        </w:rPr>
      </w:pPr>
      <w:r>
        <w:rPr>
          <w:sz w:val="22"/>
        </w:rPr>
        <w:t>–</w:t>
      </w:r>
      <w:r>
        <w:rPr>
          <w:spacing w:val="-1"/>
          <w:sz w:val="22"/>
        </w:rPr>
        <w:t> </w:t>
      </w:r>
      <w:r>
        <w:rPr>
          <w:sz w:val="22"/>
        </w:rPr>
        <w:t>Deixar de</w:t>
      </w:r>
      <w:r>
        <w:rPr>
          <w:spacing w:val="-7"/>
          <w:sz w:val="22"/>
        </w:rPr>
        <w:t> </w:t>
      </w:r>
      <w:r>
        <w:rPr>
          <w:sz w:val="22"/>
        </w:rPr>
        <w:t>acatar, sem</w:t>
      </w:r>
      <w:r>
        <w:rPr>
          <w:spacing w:val="-9"/>
          <w:sz w:val="22"/>
        </w:rPr>
        <w:t> </w:t>
      </w:r>
      <w:r>
        <w:rPr>
          <w:sz w:val="22"/>
        </w:rPr>
        <w:t>a devida justificativa,</w:t>
      </w:r>
      <w:r>
        <w:rPr>
          <w:spacing w:val="-4"/>
          <w:sz w:val="22"/>
        </w:rPr>
        <w:t> </w:t>
      </w:r>
      <w:r>
        <w:rPr>
          <w:sz w:val="22"/>
        </w:rPr>
        <w:t>as</w:t>
      </w:r>
      <w:r>
        <w:rPr>
          <w:spacing w:val="-1"/>
          <w:sz w:val="22"/>
        </w:rPr>
        <w:t> </w:t>
      </w:r>
      <w:r>
        <w:rPr>
          <w:sz w:val="22"/>
        </w:rPr>
        <w:t>orientações</w:t>
      </w:r>
      <w:r>
        <w:rPr>
          <w:spacing w:val="-1"/>
          <w:sz w:val="22"/>
        </w:rPr>
        <w:t> </w:t>
      </w:r>
      <w:r>
        <w:rPr>
          <w:sz w:val="22"/>
        </w:rPr>
        <w:t>de</w:t>
      </w:r>
      <w:r>
        <w:rPr>
          <w:spacing w:val="-3"/>
          <w:sz w:val="22"/>
        </w:rPr>
        <w:t> </w:t>
      </w:r>
      <w:r>
        <w:rPr>
          <w:sz w:val="22"/>
        </w:rPr>
        <w:t>correção</w:t>
      </w:r>
      <w:r>
        <w:rPr>
          <w:spacing w:val="-5"/>
          <w:sz w:val="22"/>
        </w:rPr>
        <w:t> </w:t>
      </w:r>
      <w:r>
        <w:rPr>
          <w:sz w:val="22"/>
        </w:rPr>
        <w:t>procedimental</w:t>
      </w:r>
      <w:r>
        <w:rPr>
          <w:spacing w:val="-4"/>
          <w:sz w:val="22"/>
        </w:rPr>
        <w:t> </w:t>
      </w:r>
      <w:r>
        <w:rPr>
          <w:sz w:val="22"/>
        </w:rPr>
        <w:t>apresentadas pelo Gestor da Parceria.</w:t>
      </w:r>
    </w:p>
    <w:p>
      <w:pPr>
        <w:pStyle w:val="ListParagraph"/>
        <w:numPr>
          <w:ilvl w:val="0"/>
          <w:numId w:val="20"/>
        </w:numPr>
        <w:tabs>
          <w:tab w:pos="301" w:val="left" w:leader="none"/>
        </w:tabs>
        <w:spacing w:line="240" w:lineRule="auto" w:before="203" w:after="0"/>
        <w:ind w:left="301" w:right="0" w:hanging="201"/>
        <w:jc w:val="both"/>
        <w:rPr>
          <w:sz w:val="22"/>
        </w:rPr>
      </w:pPr>
      <w:r>
        <w:rPr>
          <w:sz w:val="22"/>
        </w:rPr>
        <w:t>–</w:t>
      </w:r>
      <w:r>
        <w:rPr>
          <w:spacing w:val="-5"/>
          <w:sz w:val="22"/>
        </w:rPr>
        <w:t> </w:t>
      </w:r>
      <w:r>
        <w:rPr>
          <w:sz w:val="22"/>
        </w:rPr>
        <w:t>Incidir em</w:t>
      </w:r>
      <w:r>
        <w:rPr>
          <w:spacing w:val="-7"/>
          <w:sz w:val="22"/>
        </w:rPr>
        <w:t> </w:t>
      </w:r>
      <w:r>
        <w:rPr>
          <w:sz w:val="22"/>
        </w:rPr>
        <w:t>qualquer das</w:t>
      </w:r>
      <w:r>
        <w:rPr>
          <w:spacing w:val="-3"/>
          <w:sz w:val="22"/>
        </w:rPr>
        <w:t> </w:t>
      </w:r>
      <w:r>
        <w:rPr>
          <w:sz w:val="22"/>
        </w:rPr>
        <w:t>vedações</w:t>
      </w:r>
      <w:r>
        <w:rPr>
          <w:spacing w:val="-3"/>
          <w:sz w:val="22"/>
        </w:rPr>
        <w:t> </w:t>
      </w:r>
      <w:r>
        <w:rPr>
          <w:sz w:val="22"/>
        </w:rPr>
        <w:t>previstas</w:t>
      </w:r>
      <w:r>
        <w:rPr>
          <w:spacing w:val="-2"/>
          <w:sz w:val="22"/>
        </w:rPr>
        <w:t> </w:t>
      </w:r>
      <w:r>
        <w:rPr>
          <w:sz w:val="22"/>
        </w:rPr>
        <w:t>no</w:t>
      </w:r>
      <w:r>
        <w:rPr>
          <w:spacing w:val="-8"/>
          <w:sz w:val="22"/>
        </w:rPr>
        <w:t> </w:t>
      </w:r>
      <w:r>
        <w:rPr>
          <w:sz w:val="22"/>
        </w:rPr>
        <w:t>art.</w:t>
      </w:r>
      <w:r>
        <w:rPr>
          <w:spacing w:val="-9"/>
          <w:sz w:val="22"/>
        </w:rPr>
        <w:t> </w:t>
      </w:r>
      <w:r>
        <w:rPr>
          <w:sz w:val="22"/>
        </w:rPr>
        <w:t>39</w:t>
      </w:r>
      <w:r>
        <w:rPr>
          <w:spacing w:val="-3"/>
          <w:sz w:val="22"/>
        </w:rPr>
        <w:t> </w:t>
      </w:r>
      <w:r>
        <w:rPr>
          <w:sz w:val="22"/>
        </w:rPr>
        <w:t>da Lei</w:t>
      </w:r>
      <w:r>
        <w:rPr>
          <w:spacing w:val="-6"/>
          <w:sz w:val="22"/>
        </w:rPr>
        <w:t> </w:t>
      </w:r>
      <w:r>
        <w:rPr>
          <w:spacing w:val="-2"/>
          <w:sz w:val="22"/>
        </w:rPr>
        <w:t>13.019/14.</w:t>
      </w:r>
    </w:p>
    <w:p>
      <w:pPr>
        <w:spacing w:after="0" w:line="240" w:lineRule="auto"/>
        <w:jc w:val="both"/>
        <w:rPr>
          <w:sz w:val="22"/>
        </w:rPr>
        <w:sectPr>
          <w:pgSz w:w="11910" w:h="16840"/>
          <w:pgMar w:header="45" w:footer="0" w:top="1340" w:bottom="280" w:left="1340" w:right="1280"/>
        </w:sectPr>
      </w:pPr>
    </w:p>
    <w:p>
      <w:pPr>
        <w:spacing w:before="86"/>
        <w:ind w:left="0" w:right="60" w:firstLine="0"/>
        <w:jc w:val="center"/>
        <w:rPr>
          <w:b/>
          <w:sz w:val="22"/>
        </w:rPr>
      </w:pPr>
      <w:r>
        <w:rPr>
          <w:b/>
          <w:sz w:val="22"/>
        </w:rPr>
        <w:t>CLÁUSULA</w:t>
      </w:r>
      <w:r>
        <w:rPr>
          <w:b/>
          <w:spacing w:val="-6"/>
          <w:sz w:val="22"/>
        </w:rPr>
        <w:t> </w:t>
      </w:r>
      <w:r>
        <w:rPr>
          <w:b/>
          <w:sz w:val="22"/>
        </w:rPr>
        <w:t>DÉCIMA</w:t>
      </w:r>
      <w:r>
        <w:rPr>
          <w:b/>
          <w:spacing w:val="-6"/>
          <w:sz w:val="22"/>
        </w:rPr>
        <w:t> </w:t>
      </w:r>
      <w:r>
        <w:rPr>
          <w:b/>
          <w:spacing w:val="-2"/>
          <w:sz w:val="22"/>
        </w:rPr>
        <w:t>PRIMEIRA</w:t>
      </w:r>
    </w:p>
    <w:p>
      <w:pPr>
        <w:pStyle w:val="ListParagraph"/>
        <w:numPr>
          <w:ilvl w:val="0"/>
          <w:numId w:val="1"/>
        </w:numPr>
        <w:tabs>
          <w:tab w:pos="435" w:val="left" w:leader="none"/>
        </w:tabs>
        <w:spacing w:line="240" w:lineRule="auto" w:before="198" w:after="0"/>
        <w:ind w:left="435" w:right="0" w:hanging="335"/>
        <w:jc w:val="both"/>
        <w:rPr>
          <w:b/>
          <w:sz w:val="22"/>
        </w:rPr>
      </w:pPr>
      <w:r>
        <w:rPr>
          <w:b/>
          <w:sz w:val="22"/>
        </w:rPr>
        <w:t>DAS</w:t>
      </w:r>
      <w:r>
        <w:rPr>
          <w:b/>
          <w:spacing w:val="-8"/>
          <w:sz w:val="22"/>
        </w:rPr>
        <w:t> </w:t>
      </w:r>
      <w:r>
        <w:rPr>
          <w:b/>
          <w:sz w:val="22"/>
        </w:rPr>
        <w:t>DISPOSIÇÕES</w:t>
      </w:r>
      <w:r>
        <w:rPr>
          <w:b/>
          <w:spacing w:val="-11"/>
          <w:sz w:val="22"/>
        </w:rPr>
        <w:t> </w:t>
      </w:r>
      <w:r>
        <w:rPr>
          <w:b/>
          <w:spacing w:val="-2"/>
          <w:sz w:val="22"/>
        </w:rPr>
        <w:t>GERAIS</w:t>
      </w:r>
    </w:p>
    <w:p>
      <w:pPr>
        <w:pStyle w:val="BodyText"/>
        <w:ind w:left="0"/>
        <w:rPr>
          <w:b/>
        </w:rPr>
      </w:pPr>
    </w:p>
    <w:p>
      <w:pPr>
        <w:pStyle w:val="BodyText"/>
        <w:spacing w:before="149"/>
        <w:ind w:left="0"/>
        <w:rPr>
          <w:b/>
        </w:rPr>
      </w:pPr>
    </w:p>
    <w:p>
      <w:pPr>
        <w:pStyle w:val="BodyText"/>
        <w:ind w:right="165"/>
        <w:jc w:val="both"/>
      </w:pPr>
      <w:r>
        <w:rPr/>
        <w:t>11.1 - Os casos omissos, assim como as dúvidas na interpretação do presente ajuste serão resolvidos, no que couber, com base na Lei Federal nº. 13.019/14, cujas normas ficam incorporadas ao presente Instrumento, ainda que delas não se faça aqui menção expressa.</w:t>
      </w:r>
    </w:p>
    <w:p>
      <w:pPr>
        <w:pStyle w:val="BodyText"/>
        <w:ind w:left="0"/>
      </w:pPr>
    </w:p>
    <w:p>
      <w:pPr>
        <w:pStyle w:val="BodyText"/>
        <w:spacing w:before="146"/>
        <w:ind w:left="0"/>
      </w:pPr>
    </w:p>
    <w:p>
      <w:pPr>
        <w:spacing w:before="1"/>
        <w:ind w:left="0" w:right="51" w:firstLine="0"/>
        <w:jc w:val="center"/>
        <w:rPr>
          <w:b/>
          <w:sz w:val="22"/>
        </w:rPr>
      </w:pPr>
      <w:r>
        <w:rPr>
          <w:b/>
          <w:sz w:val="22"/>
        </w:rPr>
        <w:t>CLÁUSULA</w:t>
      </w:r>
      <w:r>
        <w:rPr>
          <w:b/>
          <w:spacing w:val="-9"/>
          <w:sz w:val="22"/>
        </w:rPr>
        <w:t> </w:t>
      </w:r>
      <w:r>
        <w:rPr>
          <w:b/>
          <w:sz w:val="22"/>
        </w:rPr>
        <w:t>DÉCIMA</w:t>
      </w:r>
      <w:r>
        <w:rPr>
          <w:b/>
          <w:spacing w:val="-10"/>
          <w:sz w:val="22"/>
        </w:rPr>
        <w:t> </w:t>
      </w:r>
      <w:r>
        <w:rPr>
          <w:b/>
          <w:spacing w:val="-2"/>
          <w:sz w:val="22"/>
        </w:rPr>
        <w:t>SEGUNDA</w:t>
      </w:r>
    </w:p>
    <w:p>
      <w:pPr>
        <w:pStyle w:val="ListParagraph"/>
        <w:numPr>
          <w:ilvl w:val="0"/>
          <w:numId w:val="1"/>
        </w:numPr>
        <w:tabs>
          <w:tab w:pos="435" w:val="left" w:leader="none"/>
        </w:tabs>
        <w:spacing w:line="240" w:lineRule="auto" w:before="203" w:after="0"/>
        <w:ind w:left="435" w:right="0" w:hanging="335"/>
        <w:jc w:val="left"/>
        <w:rPr>
          <w:b/>
          <w:sz w:val="22"/>
        </w:rPr>
      </w:pPr>
      <w:r>
        <w:rPr>
          <w:b/>
          <w:sz w:val="22"/>
        </w:rPr>
        <w:t>DA</w:t>
      </w:r>
      <w:r>
        <w:rPr>
          <w:b/>
          <w:spacing w:val="-8"/>
          <w:sz w:val="22"/>
        </w:rPr>
        <w:t> </w:t>
      </w:r>
      <w:r>
        <w:rPr>
          <w:b/>
          <w:spacing w:val="-2"/>
          <w:sz w:val="22"/>
        </w:rPr>
        <w:t>PUBLICAÇÃO</w:t>
      </w:r>
    </w:p>
    <w:p>
      <w:pPr>
        <w:pStyle w:val="BodyText"/>
        <w:spacing w:line="237" w:lineRule="auto" w:before="200"/>
        <w:ind w:right="60"/>
      </w:pPr>
      <w:r>
        <w:rPr/>
        <w:t>12.1 – A publicação resumida deste</w:t>
      </w:r>
      <w:r>
        <w:rPr>
          <w:spacing w:val="-1"/>
        </w:rPr>
        <w:t> </w:t>
      </w:r>
      <w:r>
        <w:rPr/>
        <w:t>Termo de COLABORAÇÃO ficará a cargo do Município de</w:t>
      </w:r>
      <w:r>
        <w:rPr>
          <w:spacing w:val="-1"/>
        </w:rPr>
        <w:t> </w:t>
      </w:r>
      <w:r>
        <w:rPr/>
        <w:t>Juiz de</w:t>
      </w:r>
      <w:r>
        <w:rPr>
          <w:spacing w:val="-16"/>
        </w:rPr>
        <w:t> </w:t>
      </w:r>
      <w:r>
        <w:rPr/>
        <w:t>Fora</w:t>
      </w:r>
      <w:r>
        <w:rPr>
          <w:spacing w:val="-14"/>
        </w:rPr>
        <w:t> </w:t>
      </w:r>
      <w:r>
        <w:rPr/>
        <w:t>e</w:t>
      </w:r>
      <w:r>
        <w:rPr>
          <w:spacing w:val="-14"/>
        </w:rPr>
        <w:t> </w:t>
      </w:r>
      <w:r>
        <w:rPr/>
        <w:t>deverá</w:t>
      </w:r>
      <w:r>
        <w:rPr>
          <w:spacing w:val="-14"/>
        </w:rPr>
        <w:t> </w:t>
      </w:r>
      <w:r>
        <w:rPr/>
        <w:t>ser</w:t>
      </w:r>
      <w:r>
        <w:rPr>
          <w:spacing w:val="-13"/>
        </w:rPr>
        <w:t> </w:t>
      </w:r>
      <w:r>
        <w:rPr/>
        <w:t>providenciada</w:t>
      </w:r>
      <w:r>
        <w:rPr>
          <w:spacing w:val="-8"/>
        </w:rPr>
        <w:t> </w:t>
      </w:r>
      <w:r>
        <w:rPr/>
        <w:t>até</w:t>
      </w:r>
      <w:r>
        <w:rPr>
          <w:spacing w:val="-14"/>
        </w:rPr>
        <w:t> </w:t>
      </w:r>
      <w:r>
        <w:rPr/>
        <w:t>o</w:t>
      </w:r>
      <w:r>
        <w:rPr>
          <w:spacing w:val="-14"/>
        </w:rPr>
        <w:t> </w:t>
      </w:r>
      <w:r>
        <w:rPr/>
        <w:t>quinto</w:t>
      </w:r>
      <w:r>
        <w:rPr>
          <w:spacing w:val="-13"/>
        </w:rPr>
        <w:t> </w:t>
      </w:r>
      <w:r>
        <w:rPr/>
        <w:t>dia</w:t>
      </w:r>
      <w:r>
        <w:rPr>
          <w:spacing w:val="-9"/>
        </w:rPr>
        <w:t> </w:t>
      </w:r>
      <w:r>
        <w:rPr/>
        <w:t>útil</w:t>
      </w:r>
      <w:r>
        <w:rPr>
          <w:spacing w:val="-8"/>
        </w:rPr>
        <w:t> </w:t>
      </w:r>
      <w:r>
        <w:rPr/>
        <w:t>do</w:t>
      </w:r>
      <w:r>
        <w:rPr>
          <w:spacing w:val="-11"/>
        </w:rPr>
        <w:t> </w:t>
      </w:r>
      <w:r>
        <w:rPr/>
        <w:t>mês</w:t>
      </w:r>
      <w:r>
        <w:rPr>
          <w:spacing w:val="-10"/>
        </w:rPr>
        <w:t> </w:t>
      </w:r>
      <w:r>
        <w:rPr/>
        <w:t>subsequente</w:t>
      </w:r>
      <w:r>
        <w:rPr>
          <w:spacing w:val="-14"/>
        </w:rPr>
        <w:t> </w:t>
      </w:r>
      <w:r>
        <w:rPr/>
        <w:t>ao</w:t>
      </w:r>
      <w:r>
        <w:rPr>
          <w:spacing w:val="-14"/>
        </w:rPr>
        <w:t> </w:t>
      </w:r>
      <w:r>
        <w:rPr/>
        <w:t>da</w:t>
      </w:r>
      <w:r>
        <w:rPr>
          <w:spacing w:val="-8"/>
        </w:rPr>
        <w:t> </w:t>
      </w:r>
      <w:r>
        <w:rPr/>
        <w:t>data</w:t>
      </w:r>
      <w:r>
        <w:rPr>
          <w:spacing w:val="-8"/>
        </w:rPr>
        <w:t> </w:t>
      </w:r>
      <w:r>
        <w:rPr/>
        <w:t>de</w:t>
      </w:r>
      <w:r>
        <w:rPr>
          <w:spacing w:val="-14"/>
        </w:rPr>
        <w:t> </w:t>
      </w:r>
      <w:r>
        <w:rPr/>
        <w:t>sua</w:t>
      </w:r>
      <w:r>
        <w:rPr>
          <w:spacing w:val="-7"/>
        </w:rPr>
        <w:t> </w:t>
      </w:r>
      <w:r>
        <w:rPr>
          <w:spacing w:val="-2"/>
        </w:rPr>
        <w:t>assinatura.</w:t>
      </w:r>
    </w:p>
    <w:p>
      <w:pPr>
        <w:pStyle w:val="BodyText"/>
        <w:ind w:left="0"/>
      </w:pPr>
    </w:p>
    <w:p>
      <w:pPr>
        <w:pStyle w:val="BodyText"/>
        <w:spacing w:before="148"/>
        <w:ind w:left="0"/>
      </w:pPr>
    </w:p>
    <w:p>
      <w:pPr>
        <w:spacing w:before="0"/>
        <w:ind w:left="0" w:right="50" w:firstLine="0"/>
        <w:jc w:val="center"/>
        <w:rPr>
          <w:b/>
          <w:sz w:val="22"/>
        </w:rPr>
      </w:pPr>
      <w:r>
        <w:rPr>
          <w:b/>
          <w:sz w:val="22"/>
        </w:rPr>
        <w:t>CLÁUSULA</w:t>
      </w:r>
      <w:r>
        <w:rPr>
          <w:b/>
          <w:spacing w:val="-6"/>
          <w:sz w:val="22"/>
        </w:rPr>
        <w:t> </w:t>
      </w:r>
      <w:r>
        <w:rPr>
          <w:b/>
          <w:sz w:val="22"/>
        </w:rPr>
        <w:t>DÉCIMA</w:t>
      </w:r>
      <w:r>
        <w:rPr>
          <w:b/>
          <w:spacing w:val="-6"/>
          <w:sz w:val="22"/>
        </w:rPr>
        <w:t> </w:t>
      </w:r>
      <w:r>
        <w:rPr>
          <w:b/>
          <w:spacing w:val="-2"/>
          <w:sz w:val="22"/>
        </w:rPr>
        <w:t>TERCEIRA</w:t>
      </w:r>
    </w:p>
    <w:p>
      <w:pPr>
        <w:pStyle w:val="ListParagraph"/>
        <w:numPr>
          <w:ilvl w:val="0"/>
          <w:numId w:val="1"/>
        </w:numPr>
        <w:tabs>
          <w:tab w:pos="435" w:val="left" w:leader="none"/>
        </w:tabs>
        <w:spacing w:line="240" w:lineRule="auto" w:before="203" w:after="0"/>
        <w:ind w:left="435" w:right="0" w:hanging="335"/>
        <w:jc w:val="left"/>
        <w:rPr>
          <w:b/>
          <w:sz w:val="22"/>
        </w:rPr>
      </w:pPr>
      <w:r>
        <w:rPr>
          <w:b/>
          <w:sz w:val="22"/>
        </w:rPr>
        <w:t>DO</w:t>
      </w:r>
      <w:r>
        <w:rPr>
          <w:b/>
          <w:spacing w:val="-5"/>
          <w:sz w:val="22"/>
        </w:rPr>
        <w:t> </w:t>
      </w:r>
      <w:r>
        <w:rPr>
          <w:b/>
          <w:spacing w:val="-4"/>
          <w:sz w:val="22"/>
        </w:rPr>
        <w:t>FORO</w:t>
      </w:r>
    </w:p>
    <w:p>
      <w:pPr>
        <w:pStyle w:val="BodyText"/>
        <w:ind w:left="0"/>
        <w:rPr>
          <w:b/>
        </w:rPr>
      </w:pPr>
    </w:p>
    <w:p>
      <w:pPr>
        <w:pStyle w:val="BodyText"/>
        <w:spacing w:before="146"/>
        <w:ind w:left="0"/>
        <w:rPr>
          <w:b/>
        </w:rPr>
      </w:pPr>
    </w:p>
    <w:p>
      <w:pPr>
        <w:pStyle w:val="BodyText"/>
        <w:spacing w:line="237" w:lineRule="auto"/>
      </w:pPr>
      <w:r>
        <w:rPr/>
        <w:t>13.1</w:t>
      </w:r>
      <w:r>
        <w:rPr>
          <w:spacing w:val="-4"/>
        </w:rPr>
        <w:t> </w:t>
      </w:r>
      <w:r>
        <w:rPr/>
        <w:t>-</w:t>
      </w:r>
      <w:r>
        <w:rPr>
          <w:spacing w:val="-11"/>
        </w:rPr>
        <w:t> </w:t>
      </w:r>
      <w:r>
        <w:rPr/>
        <w:t>As</w:t>
      </w:r>
      <w:r>
        <w:rPr>
          <w:spacing w:val="-4"/>
        </w:rPr>
        <w:t> </w:t>
      </w:r>
      <w:r>
        <w:rPr/>
        <w:t>partes</w:t>
      </w:r>
      <w:r>
        <w:rPr>
          <w:spacing w:val="-4"/>
        </w:rPr>
        <w:t> </w:t>
      </w:r>
      <w:r>
        <w:rPr/>
        <w:t>elegem</w:t>
      </w:r>
      <w:r>
        <w:rPr>
          <w:spacing w:val="-9"/>
        </w:rPr>
        <w:t> </w:t>
      </w:r>
      <w:r>
        <w:rPr/>
        <w:t>o</w:t>
      </w:r>
      <w:r>
        <w:rPr>
          <w:spacing w:val="-10"/>
        </w:rPr>
        <w:t> </w:t>
      </w:r>
      <w:r>
        <w:rPr/>
        <w:t>Foro</w:t>
      </w:r>
      <w:r>
        <w:rPr>
          <w:spacing w:val="-10"/>
        </w:rPr>
        <w:t> </w:t>
      </w:r>
      <w:r>
        <w:rPr/>
        <w:t>da</w:t>
      </w:r>
      <w:r>
        <w:rPr>
          <w:spacing w:val="-2"/>
        </w:rPr>
        <w:t> </w:t>
      </w:r>
      <w:r>
        <w:rPr/>
        <w:t>Comarca</w:t>
      </w:r>
      <w:r>
        <w:rPr>
          <w:spacing w:val="-2"/>
        </w:rPr>
        <w:t> </w:t>
      </w:r>
      <w:r>
        <w:rPr/>
        <w:t>de</w:t>
      </w:r>
      <w:r>
        <w:rPr>
          <w:spacing w:val="-12"/>
        </w:rPr>
        <w:t> </w:t>
      </w:r>
      <w:r>
        <w:rPr/>
        <w:t>Juiz</w:t>
      </w:r>
      <w:r>
        <w:rPr>
          <w:spacing w:val="-7"/>
        </w:rPr>
        <w:t> </w:t>
      </w:r>
      <w:r>
        <w:rPr/>
        <w:t>de</w:t>
      </w:r>
      <w:r>
        <w:rPr>
          <w:spacing w:val="-12"/>
        </w:rPr>
        <w:t> </w:t>
      </w:r>
      <w:r>
        <w:rPr/>
        <w:t>Fora/MG,</w:t>
      </w:r>
      <w:r>
        <w:rPr>
          <w:spacing w:val="-8"/>
        </w:rPr>
        <w:t> </w:t>
      </w:r>
      <w:r>
        <w:rPr/>
        <w:t>como</w:t>
      </w:r>
      <w:r>
        <w:rPr>
          <w:spacing w:val="-10"/>
        </w:rPr>
        <w:t> </w:t>
      </w:r>
      <w:r>
        <w:rPr/>
        <w:t>o</w:t>
      </w:r>
      <w:r>
        <w:rPr>
          <w:spacing w:val="-10"/>
        </w:rPr>
        <w:t> </w:t>
      </w:r>
      <w:r>
        <w:rPr/>
        <w:t>único</w:t>
      </w:r>
      <w:r>
        <w:rPr>
          <w:spacing w:val="-10"/>
        </w:rPr>
        <w:t> </w:t>
      </w:r>
      <w:r>
        <w:rPr/>
        <w:t>competente</w:t>
      </w:r>
      <w:r>
        <w:rPr>
          <w:spacing w:val="-12"/>
        </w:rPr>
        <w:t> </w:t>
      </w:r>
      <w:r>
        <w:rPr/>
        <w:t>para</w:t>
      </w:r>
      <w:r>
        <w:rPr>
          <w:spacing w:val="-2"/>
        </w:rPr>
        <w:t> </w:t>
      </w:r>
      <w:r>
        <w:rPr/>
        <w:t>dirimir qualquer ação oriunda do presente Termo de COLABORAÇÃO.</w:t>
      </w:r>
    </w:p>
    <w:p>
      <w:pPr>
        <w:pStyle w:val="BodyText"/>
        <w:spacing w:before="203"/>
        <w:ind w:right="154"/>
        <w:jc w:val="both"/>
      </w:pPr>
      <w:r>
        <w:rPr/>
        <w:t>E, por estarem de comum acordo, as partes firmam o presente Termo de COLABORAÇÃO, em 03 (três) vias e demais reproduções necessárias de igual teor e forma, para que se produzam seus efeitos </w:t>
      </w:r>
      <w:r>
        <w:rPr>
          <w:spacing w:val="-2"/>
        </w:rPr>
        <w:t>regulares.</w:t>
      </w:r>
    </w:p>
    <w:p>
      <w:pPr>
        <w:pStyle w:val="BodyText"/>
        <w:ind w:left="0"/>
      </w:pPr>
    </w:p>
    <w:p>
      <w:pPr>
        <w:pStyle w:val="BodyText"/>
        <w:spacing w:before="151"/>
        <w:ind w:left="0"/>
      </w:pPr>
    </w:p>
    <w:p>
      <w:pPr>
        <w:tabs>
          <w:tab w:pos="1661" w:val="left" w:leader="none"/>
          <w:tab w:pos="2875" w:val="left" w:leader="none"/>
        </w:tabs>
        <w:spacing w:before="1"/>
        <w:ind w:left="0" w:right="55" w:firstLine="0"/>
        <w:jc w:val="center"/>
        <w:rPr>
          <w:b/>
          <w:sz w:val="22"/>
        </w:rPr>
      </w:pPr>
      <w:r>
        <w:rPr>
          <w:b/>
          <w:sz w:val="22"/>
        </w:rPr>
        <w:t>Juiz de Fora, </w:t>
      </w:r>
      <w:r>
        <w:rPr>
          <w:b/>
          <w:sz w:val="22"/>
          <w:u w:val="single"/>
        </w:rPr>
        <w:tab/>
      </w:r>
      <w:r>
        <w:rPr>
          <w:b/>
          <w:sz w:val="22"/>
        </w:rPr>
        <w:t>de </w:t>
      </w:r>
      <w:r>
        <w:rPr>
          <w:b/>
          <w:sz w:val="22"/>
          <w:u w:val="single"/>
        </w:rPr>
        <w:tab/>
      </w:r>
      <w:r>
        <w:rPr>
          <w:b/>
          <w:sz w:val="22"/>
        </w:rPr>
        <w:t>de</w:t>
      </w:r>
      <w:r>
        <w:rPr>
          <w:b/>
          <w:spacing w:val="-5"/>
          <w:sz w:val="22"/>
        </w:rPr>
        <w:t> </w:t>
      </w:r>
      <w:r>
        <w:rPr>
          <w:b/>
          <w:spacing w:val="-4"/>
          <w:sz w:val="22"/>
        </w:rPr>
        <w:t>2024.</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39"/>
        <w:ind w:left="0"/>
        <w:rPr>
          <w:b/>
        </w:rPr>
      </w:pPr>
    </w:p>
    <w:p>
      <w:pPr>
        <w:spacing w:before="0"/>
        <w:ind w:left="0" w:right="50" w:firstLine="0"/>
        <w:jc w:val="center"/>
        <w:rPr>
          <w:b/>
          <w:sz w:val="22"/>
        </w:rPr>
      </w:pPr>
      <w:r>
        <w:rPr>
          <w:b/>
          <w:sz w:val="22"/>
        </w:rPr>
        <w:t>SECRETARIA</w:t>
      </w:r>
      <w:r>
        <w:rPr>
          <w:b/>
          <w:spacing w:val="-3"/>
          <w:sz w:val="22"/>
        </w:rPr>
        <w:t> </w:t>
      </w:r>
      <w:r>
        <w:rPr>
          <w:b/>
          <w:sz w:val="22"/>
        </w:rPr>
        <w:t>DE</w:t>
      </w:r>
      <w:r>
        <w:rPr>
          <w:b/>
          <w:spacing w:val="-6"/>
          <w:sz w:val="22"/>
        </w:rPr>
        <w:t> </w:t>
      </w:r>
      <w:r>
        <w:rPr>
          <w:b/>
          <w:spacing w:val="-2"/>
          <w:sz w:val="22"/>
        </w:rPr>
        <w:t>TURISMO</w:t>
      </w:r>
    </w:p>
    <w:p>
      <w:pPr>
        <w:pStyle w:val="BodyText"/>
        <w:ind w:left="0"/>
        <w:rPr>
          <w:b/>
        </w:rPr>
      </w:pPr>
    </w:p>
    <w:p>
      <w:pPr>
        <w:pStyle w:val="BodyText"/>
        <w:spacing w:before="144"/>
        <w:ind w:left="0"/>
        <w:rPr>
          <w:b/>
        </w:rPr>
      </w:pPr>
    </w:p>
    <w:p>
      <w:pPr>
        <w:pStyle w:val="BodyText"/>
        <w:ind w:left="0" w:right="59"/>
        <w:jc w:val="center"/>
      </w:pPr>
      <w:r>
        <w:rPr/>
        <w:t>OSC</w:t>
      </w:r>
      <w:r>
        <w:rPr>
          <w:spacing w:val="3"/>
        </w:rPr>
        <w:t> </w:t>
      </w:r>
      <w:r>
        <w:rPr/>
        <w:t>-</w:t>
      </w:r>
      <w:r>
        <w:rPr>
          <w:spacing w:val="-4"/>
        </w:rPr>
        <w:t> </w:t>
      </w:r>
      <w:r>
        <w:rPr>
          <w:spacing w:val="-2"/>
        </w:rPr>
        <w:t>REPRESENTANTE</w:t>
      </w:r>
    </w:p>
    <w:p>
      <w:pPr>
        <w:pStyle w:val="BodyText"/>
        <w:ind w:left="0"/>
      </w:pPr>
    </w:p>
    <w:p>
      <w:pPr>
        <w:pStyle w:val="BodyText"/>
        <w:ind w:left="0"/>
      </w:pPr>
    </w:p>
    <w:p>
      <w:pPr>
        <w:pStyle w:val="BodyText"/>
        <w:spacing w:before="149"/>
        <w:ind w:left="0"/>
      </w:pPr>
    </w:p>
    <w:p>
      <w:pPr>
        <w:spacing w:before="0"/>
        <w:ind w:left="100" w:right="0" w:firstLine="0"/>
        <w:jc w:val="left"/>
        <w:rPr>
          <w:b/>
          <w:sz w:val="22"/>
        </w:rPr>
      </w:pPr>
      <w:r>
        <w:rPr>
          <w:b/>
          <w:spacing w:val="-2"/>
          <w:sz w:val="22"/>
        </w:rPr>
        <w:t>TESTEMUNHAS:</w:t>
      </w:r>
    </w:p>
    <w:p>
      <w:pPr>
        <w:pStyle w:val="BodyText"/>
        <w:spacing w:before="196"/>
        <w:ind w:left="0"/>
        <w:rPr>
          <w:b/>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286064</wp:posOffset>
                </wp:positionV>
                <wp:extent cx="363347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3633470" cy="1270"/>
                        </a:xfrm>
                        <a:custGeom>
                          <a:avLst/>
                          <a:gdLst/>
                          <a:ahLst/>
                          <a:cxnLst/>
                          <a:rect l="l" t="t" r="r" b="b"/>
                          <a:pathLst>
                            <a:path w="3633470" h="0">
                              <a:moveTo>
                                <a:pt x="0" y="0"/>
                              </a:moveTo>
                              <a:lnTo>
                                <a:pt x="363307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524771pt;width:286.1pt;height:.1pt;mso-position-horizontal-relative:page;mso-position-vertical-relative:paragraph;z-index:-15728640;mso-wrap-distance-left:0;mso-wrap-distance-right:0" id="docshape1" coordorigin="1440,450" coordsize="5722,0" path="m1440,450l7162,450e" filled="false" stroked="true" strokeweight=".69552pt" strokecolor="#000000">
                <v:path arrowok="t"/>
                <v:stroke dashstyle="solid"/>
                <w10:wrap type="topAndBottom"/>
              </v:shape>
            </w:pict>
          </mc:Fallback>
        </mc:AlternateContent>
      </w:r>
    </w:p>
    <w:p>
      <w:pPr>
        <w:pStyle w:val="BodyText"/>
        <w:ind w:left="0"/>
        <w:rPr>
          <w:b/>
          <w:sz w:val="20"/>
        </w:rPr>
      </w:pPr>
    </w:p>
    <w:p>
      <w:pPr>
        <w:pStyle w:val="BodyText"/>
        <w:ind w:left="0"/>
        <w:rPr>
          <w:b/>
          <w:sz w:val="20"/>
        </w:rPr>
      </w:pPr>
    </w:p>
    <w:p>
      <w:pPr>
        <w:pStyle w:val="BodyText"/>
        <w:spacing w:before="186"/>
        <w:ind w:left="0"/>
        <w:rPr>
          <w:b/>
          <w:sz w:val="20"/>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279387</wp:posOffset>
                </wp:positionV>
                <wp:extent cx="363347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3633470" cy="1270"/>
                        </a:xfrm>
                        <a:custGeom>
                          <a:avLst/>
                          <a:gdLst/>
                          <a:ahLst/>
                          <a:cxnLst/>
                          <a:rect l="l" t="t" r="r" b="b"/>
                          <a:pathLst>
                            <a:path w="3633470" h="0">
                              <a:moveTo>
                                <a:pt x="0" y="0"/>
                              </a:moveTo>
                              <a:lnTo>
                                <a:pt x="363307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999023pt;width:286.1pt;height:.1pt;mso-position-horizontal-relative:page;mso-position-vertical-relative:paragraph;z-index:-15728128;mso-wrap-distance-left:0;mso-wrap-distance-right:0" id="docshape2" coordorigin="1440,440" coordsize="5722,0" path="m1440,440l7162,440e" filled="false" stroked="true" strokeweight=".69552pt" strokecolor="#000000">
                <v:path arrowok="t"/>
                <v:stroke dashstyle="solid"/>
                <w10:wrap type="topAndBottom"/>
              </v:shape>
            </w:pict>
          </mc:Fallback>
        </mc:AlternateContent>
      </w:r>
    </w:p>
    <w:sectPr>
      <w:pgSz w:w="11910" w:h="16840"/>
      <w:pgMar w:header="45" w:footer="0" w:top="134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431168">
          <wp:simplePos x="0" y="0"/>
          <wp:positionH relativeFrom="page">
            <wp:posOffset>2941954</wp:posOffset>
          </wp:positionH>
          <wp:positionV relativeFrom="page">
            <wp:posOffset>28574</wp:posOffset>
          </wp:positionV>
          <wp:extent cx="1679574" cy="82422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679574" cy="8242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Roman"/>
      <w:lvlText w:val="%1"/>
      <w:lvlJc w:val="left"/>
      <w:pPr>
        <w:ind w:left="10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018" w:hanging="130"/>
      </w:pPr>
      <w:rPr>
        <w:rFonts w:hint="default"/>
        <w:lang w:val="pt-PT" w:eastAsia="en-US" w:bidi="ar-SA"/>
      </w:rPr>
    </w:lvl>
    <w:lvl w:ilvl="2">
      <w:start w:val="0"/>
      <w:numFmt w:val="bullet"/>
      <w:lvlText w:val="•"/>
      <w:lvlJc w:val="left"/>
      <w:pPr>
        <w:ind w:left="1936" w:hanging="130"/>
      </w:pPr>
      <w:rPr>
        <w:rFonts w:hint="default"/>
        <w:lang w:val="pt-PT" w:eastAsia="en-US" w:bidi="ar-SA"/>
      </w:rPr>
    </w:lvl>
    <w:lvl w:ilvl="3">
      <w:start w:val="0"/>
      <w:numFmt w:val="bullet"/>
      <w:lvlText w:val="•"/>
      <w:lvlJc w:val="left"/>
      <w:pPr>
        <w:ind w:left="2855" w:hanging="130"/>
      </w:pPr>
      <w:rPr>
        <w:rFonts w:hint="default"/>
        <w:lang w:val="pt-PT" w:eastAsia="en-US" w:bidi="ar-SA"/>
      </w:rPr>
    </w:lvl>
    <w:lvl w:ilvl="4">
      <w:start w:val="0"/>
      <w:numFmt w:val="bullet"/>
      <w:lvlText w:val="•"/>
      <w:lvlJc w:val="left"/>
      <w:pPr>
        <w:ind w:left="3773" w:hanging="130"/>
      </w:pPr>
      <w:rPr>
        <w:rFonts w:hint="default"/>
        <w:lang w:val="pt-PT" w:eastAsia="en-US" w:bidi="ar-SA"/>
      </w:rPr>
    </w:lvl>
    <w:lvl w:ilvl="5">
      <w:start w:val="0"/>
      <w:numFmt w:val="bullet"/>
      <w:lvlText w:val="•"/>
      <w:lvlJc w:val="left"/>
      <w:pPr>
        <w:ind w:left="4692" w:hanging="130"/>
      </w:pPr>
      <w:rPr>
        <w:rFonts w:hint="default"/>
        <w:lang w:val="pt-PT" w:eastAsia="en-US" w:bidi="ar-SA"/>
      </w:rPr>
    </w:lvl>
    <w:lvl w:ilvl="6">
      <w:start w:val="0"/>
      <w:numFmt w:val="bullet"/>
      <w:lvlText w:val="•"/>
      <w:lvlJc w:val="left"/>
      <w:pPr>
        <w:ind w:left="5610" w:hanging="130"/>
      </w:pPr>
      <w:rPr>
        <w:rFonts w:hint="default"/>
        <w:lang w:val="pt-PT" w:eastAsia="en-US" w:bidi="ar-SA"/>
      </w:rPr>
    </w:lvl>
    <w:lvl w:ilvl="7">
      <w:start w:val="0"/>
      <w:numFmt w:val="bullet"/>
      <w:lvlText w:val="•"/>
      <w:lvlJc w:val="left"/>
      <w:pPr>
        <w:ind w:left="6528" w:hanging="130"/>
      </w:pPr>
      <w:rPr>
        <w:rFonts w:hint="default"/>
        <w:lang w:val="pt-PT" w:eastAsia="en-US" w:bidi="ar-SA"/>
      </w:rPr>
    </w:lvl>
    <w:lvl w:ilvl="8">
      <w:start w:val="0"/>
      <w:numFmt w:val="bullet"/>
      <w:lvlText w:val="•"/>
      <w:lvlJc w:val="left"/>
      <w:pPr>
        <w:ind w:left="7447" w:hanging="130"/>
      </w:pPr>
      <w:rPr>
        <w:rFonts w:hint="default"/>
        <w:lang w:val="pt-PT" w:eastAsia="en-US" w:bidi="ar-SA"/>
      </w:rPr>
    </w:lvl>
  </w:abstractNum>
  <w:abstractNum w:abstractNumId="18">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17">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16">
    <w:multiLevelType w:val="hybridMultilevel"/>
    <w:lvl w:ilvl="0">
      <w:start w:val="9"/>
      <w:numFmt w:val="decimal"/>
      <w:lvlText w:val="%1"/>
      <w:lvlJc w:val="left"/>
      <w:pPr>
        <w:ind w:left="100" w:hanging="327"/>
        <w:jc w:val="left"/>
      </w:pPr>
      <w:rPr>
        <w:rFonts w:hint="default"/>
        <w:lang w:val="pt-PT" w:eastAsia="en-US" w:bidi="ar-SA"/>
      </w:rPr>
    </w:lvl>
    <w:lvl w:ilvl="1">
      <w:start w:val="1"/>
      <w:numFmt w:val="decimal"/>
      <w:lvlText w:val="%1.%2"/>
      <w:lvlJc w:val="left"/>
      <w:pPr>
        <w:ind w:left="100" w:hanging="327"/>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1"/>
      <w:numFmt w:val="decimal"/>
      <w:lvlText w:val="%1.%2.%3."/>
      <w:lvlJc w:val="left"/>
      <w:pPr>
        <w:ind w:left="100" w:hanging="556"/>
        <w:jc w:val="left"/>
      </w:pPr>
      <w:rPr>
        <w:rFonts w:hint="default" w:ascii="Times New Roman" w:hAnsi="Times New Roman" w:eastAsia="Times New Roman" w:cs="Times New Roman"/>
        <w:b w:val="0"/>
        <w:bCs w:val="0"/>
        <w:i w:val="0"/>
        <w:iCs w:val="0"/>
        <w:spacing w:val="-5"/>
        <w:w w:val="100"/>
        <w:sz w:val="22"/>
        <w:szCs w:val="22"/>
        <w:lang w:val="pt-PT" w:eastAsia="en-US" w:bidi="ar-SA"/>
      </w:rPr>
    </w:lvl>
    <w:lvl w:ilvl="3">
      <w:start w:val="0"/>
      <w:numFmt w:val="bullet"/>
      <w:lvlText w:val="•"/>
      <w:lvlJc w:val="left"/>
      <w:pPr>
        <w:ind w:left="2855" w:hanging="556"/>
      </w:pPr>
      <w:rPr>
        <w:rFonts w:hint="default"/>
        <w:lang w:val="pt-PT" w:eastAsia="en-US" w:bidi="ar-SA"/>
      </w:rPr>
    </w:lvl>
    <w:lvl w:ilvl="4">
      <w:start w:val="0"/>
      <w:numFmt w:val="bullet"/>
      <w:lvlText w:val="•"/>
      <w:lvlJc w:val="left"/>
      <w:pPr>
        <w:ind w:left="3773" w:hanging="556"/>
      </w:pPr>
      <w:rPr>
        <w:rFonts w:hint="default"/>
        <w:lang w:val="pt-PT" w:eastAsia="en-US" w:bidi="ar-SA"/>
      </w:rPr>
    </w:lvl>
    <w:lvl w:ilvl="5">
      <w:start w:val="0"/>
      <w:numFmt w:val="bullet"/>
      <w:lvlText w:val="•"/>
      <w:lvlJc w:val="left"/>
      <w:pPr>
        <w:ind w:left="4692" w:hanging="556"/>
      </w:pPr>
      <w:rPr>
        <w:rFonts w:hint="default"/>
        <w:lang w:val="pt-PT" w:eastAsia="en-US" w:bidi="ar-SA"/>
      </w:rPr>
    </w:lvl>
    <w:lvl w:ilvl="6">
      <w:start w:val="0"/>
      <w:numFmt w:val="bullet"/>
      <w:lvlText w:val="•"/>
      <w:lvlJc w:val="left"/>
      <w:pPr>
        <w:ind w:left="5610" w:hanging="556"/>
      </w:pPr>
      <w:rPr>
        <w:rFonts w:hint="default"/>
        <w:lang w:val="pt-PT" w:eastAsia="en-US" w:bidi="ar-SA"/>
      </w:rPr>
    </w:lvl>
    <w:lvl w:ilvl="7">
      <w:start w:val="0"/>
      <w:numFmt w:val="bullet"/>
      <w:lvlText w:val="•"/>
      <w:lvlJc w:val="left"/>
      <w:pPr>
        <w:ind w:left="6528" w:hanging="556"/>
      </w:pPr>
      <w:rPr>
        <w:rFonts w:hint="default"/>
        <w:lang w:val="pt-PT" w:eastAsia="en-US" w:bidi="ar-SA"/>
      </w:rPr>
    </w:lvl>
    <w:lvl w:ilvl="8">
      <w:start w:val="0"/>
      <w:numFmt w:val="bullet"/>
      <w:lvlText w:val="•"/>
      <w:lvlJc w:val="left"/>
      <w:pPr>
        <w:ind w:left="7447" w:hanging="556"/>
      </w:pPr>
      <w:rPr>
        <w:rFonts w:hint="default"/>
        <w:lang w:val="pt-PT" w:eastAsia="en-US" w:bidi="ar-SA"/>
      </w:rPr>
    </w:lvl>
  </w:abstractNum>
  <w:abstractNum w:abstractNumId="15">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14">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1"/>
      <w:numFmt w:val="lowerLetter"/>
      <w:lvlText w:val="%2)"/>
      <w:lvlJc w:val="left"/>
      <w:pPr>
        <w:ind w:left="100" w:hanging="231"/>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0"/>
      <w:numFmt w:val="bullet"/>
      <w:lvlText w:val="•"/>
      <w:lvlJc w:val="left"/>
      <w:pPr>
        <w:ind w:left="1244" w:hanging="231"/>
      </w:pPr>
      <w:rPr>
        <w:rFonts w:hint="default"/>
        <w:lang w:val="pt-PT" w:eastAsia="en-US" w:bidi="ar-SA"/>
      </w:rPr>
    </w:lvl>
    <w:lvl w:ilvl="3">
      <w:start w:val="0"/>
      <w:numFmt w:val="bullet"/>
      <w:lvlText w:val="•"/>
      <w:lvlJc w:val="left"/>
      <w:pPr>
        <w:ind w:left="2249" w:hanging="231"/>
      </w:pPr>
      <w:rPr>
        <w:rFonts w:hint="default"/>
        <w:lang w:val="pt-PT" w:eastAsia="en-US" w:bidi="ar-SA"/>
      </w:rPr>
    </w:lvl>
    <w:lvl w:ilvl="4">
      <w:start w:val="0"/>
      <w:numFmt w:val="bullet"/>
      <w:lvlText w:val="•"/>
      <w:lvlJc w:val="left"/>
      <w:pPr>
        <w:ind w:left="3254" w:hanging="231"/>
      </w:pPr>
      <w:rPr>
        <w:rFonts w:hint="default"/>
        <w:lang w:val="pt-PT" w:eastAsia="en-US" w:bidi="ar-SA"/>
      </w:rPr>
    </w:lvl>
    <w:lvl w:ilvl="5">
      <w:start w:val="0"/>
      <w:numFmt w:val="bullet"/>
      <w:lvlText w:val="•"/>
      <w:lvlJc w:val="left"/>
      <w:pPr>
        <w:ind w:left="4259" w:hanging="231"/>
      </w:pPr>
      <w:rPr>
        <w:rFonts w:hint="default"/>
        <w:lang w:val="pt-PT" w:eastAsia="en-US" w:bidi="ar-SA"/>
      </w:rPr>
    </w:lvl>
    <w:lvl w:ilvl="6">
      <w:start w:val="0"/>
      <w:numFmt w:val="bullet"/>
      <w:lvlText w:val="•"/>
      <w:lvlJc w:val="left"/>
      <w:pPr>
        <w:ind w:left="5264" w:hanging="231"/>
      </w:pPr>
      <w:rPr>
        <w:rFonts w:hint="default"/>
        <w:lang w:val="pt-PT" w:eastAsia="en-US" w:bidi="ar-SA"/>
      </w:rPr>
    </w:lvl>
    <w:lvl w:ilvl="7">
      <w:start w:val="0"/>
      <w:numFmt w:val="bullet"/>
      <w:lvlText w:val="•"/>
      <w:lvlJc w:val="left"/>
      <w:pPr>
        <w:ind w:left="6269" w:hanging="231"/>
      </w:pPr>
      <w:rPr>
        <w:rFonts w:hint="default"/>
        <w:lang w:val="pt-PT" w:eastAsia="en-US" w:bidi="ar-SA"/>
      </w:rPr>
    </w:lvl>
    <w:lvl w:ilvl="8">
      <w:start w:val="0"/>
      <w:numFmt w:val="bullet"/>
      <w:lvlText w:val="•"/>
      <w:lvlJc w:val="left"/>
      <w:pPr>
        <w:ind w:left="7274" w:hanging="231"/>
      </w:pPr>
      <w:rPr>
        <w:rFonts w:hint="default"/>
        <w:lang w:val="pt-PT" w:eastAsia="en-US" w:bidi="ar-SA"/>
      </w:rPr>
    </w:lvl>
  </w:abstractNum>
  <w:abstractNum w:abstractNumId="13">
    <w:multiLevelType w:val="hybridMultilevel"/>
    <w:lvl w:ilvl="0">
      <w:start w:val="1"/>
      <w:numFmt w:val="upperRoman"/>
      <w:lvlText w:val="%1"/>
      <w:lvlJc w:val="left"/>
      <w:pPr>
        <w:ind w:left="100" w:hanging="17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018" w:hanging="178"/>
      </w:pPr>
      <w:rPr>
        <w:rFonts w:hint="default"/>
        <w:lang w:val="pt-PT" w:eastAsia="en-US" w:bidi="ar-SA"/>
      </w:rPr>
    </w:lvl>
    <w:lvl w:ilvl="2">
      <w:start w:val="0"/>
      <w:numFmt w:val="bullet"/>
      <w:lvlText w:val="•"/>
      <w:lvlJc w:val="left"/>
      <w:pPr>
        <w:ind w:left="1936" w:hanging="178"/>
      </w:pPr>
      <w:rPr>
        <w:rFonts w:hint="default"/>
        <w:lang w:val="pt-PT" w:eastAsia="en-US" w:bidi="ar-SA"/>
      </w:rPr>
    </w:lvl>
    <w:lvl w:ilvl="3">
      <w:start w:val="0"/>
      <w:numFmt w:val="bullet"/>
      <w:lvlText w:val="•"/>
      <w:lvlJc w:val="left"/>
      <w:pPr>
        <w:ind w:left="2855" w:hanging="178"/>
      </w:pPr>
      <w:rPr>
        <w:rFonts w:hint="default"/>
        <w:lang w:val="pt-PT" w:eastAsia="en-US" w:bidi="ar-SA"/>
      </w:rPr>
    </w:lvl>
    <w:lvl w:ilvl="4">
      <w:start w:val="0"/>
      <w:numFmt w:val="bullet"/>
      <w:lvlText w:val="•"/>
      <w:lvlJc w:val="left"/>
      <w:pPr>
        <w:ind w:left="3773" w:hanging="178"/>
      </w:pPr>
      <w:rPr>
        <w:rFonts w:hint="default"/>
        <w:lang w:val="pt-PT" w:eastAsia="en-US" w:bidi="ar-SA"/>
      </w:rPr>
    </w:lvl>
    <w:lvl w:ilvl="5">
      <w:start w:val="0"/>
      <w:numFmt w:val="bullet"/>
      <w:lvlText w:val="•"/>
      <w:lvlJc w:val="left"/>
      <w:pPr>
        <w:ind w:left="4692" w:hanging="178"/>
      </w:pPr>
      <w:rPr>
        <w:rFonts w:hint="default"/>
        <w:lang w:val="pt-PT" w:eastAsia="en-US" w:bidi="ar-SA"/>
      </w:rPr>
    </w:lvl>
    <w:lvl w:ilvl="6">
      <w:start w:val="0"/>
      <w:numFmt w:val="bullet"/>
      <w:lvlText w:val="•"/>
      <w:lvlJc w:val="left"/>
      <w:pPr>
        <w:ind w:left="5610" w:hanging="178"/>
      </w:pPr>
      <w:rPr>
        <w:rFonts w:hint="default"/>
        <w:lang w:val="pt-PT" w:eastAsia="en-US" w:bidi="ar-SA"/>
      </w:rPr>
    </w:lvl>
    <w:lvl w:ilvl="7">
      <w:start w:val="0"/>
      <w:numFmt w:val="bullet"/>
      <w:lvlText w:val="•"/>
      <w:lvlJc w:val="left"/>
      <w:pPr>
        <w:ind w:left="6528" w:hanging="178"/>
      </w:pPr>
      <w:rPr>
        <w:rFonts w:hint="default"/>
        <w:lang w:val="pt-PT" w:eastAsia="en-US" w:bidi="ar-SA"/>
      </w:rPr>
    </w:lvl>
    <w:lvl w:ilvl="8">
      <w:start w:val="0"/>
      <w:numFmt w:val="bullet"/>
      <w:lvlText w:val="•"/>
      <w:lvlJc w:val="left"/>
      <w:pPr>
        <w:ind w:left="7447" w:hanging="178"/>
      </w:pPr>
      <w:rPr>
        <w:rFonts w:hint="default"/>
        <w:lang w:val="pt-PT" w:eastAsia="en-US" w:bidi="ar-SA"/>
      </w:rPr>
    </w:lvl>
  </w:abstractNum>
  <w:abstractNum w:abstractNumId="12">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11">
    <w:multiLevelType w:val="hybridMultilevel"/>
    <w:lvl w:ilvl="0">
      <w:start w:val="1"/>
      <w:numFmt w:val="lowerLetter"/>
      <w:lvlText w:val="%1)"/>
      <w:lvlJc w:val="left"/>
      <w:pPr>
        <w:ind w:left="330" w:hanging="231"/>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234" w:hanging="231"/>
      </w:pPr>
      <w:rPr>
        <w:rFonts w:hint="default"/>
        <w:lang w:val="pt-PT" w:eastAsia="en-US" w:bidi="ar-SA"/>
      </w:rPr>
    </w:lvl>
    <w:lvl w:ilvl="2">
      <w:start w:val="0"/>
      <w:numFmt w:val="bullet"/>
      <w:lvlText w:val="•"/>
      <w:lvlJc w:val="left"/>
      <w:pPr>
        <w:ind w:left="2128" w:hanging="231"/>
      </w:pPr>
      <w:rPr>
        <w:rFonts w:hint="default"/>
        <w:lang w:val="pt-PT" w:eastAsia="en-US" w:bidi="ar-SA"/>
      </w:rPr>
    </w:lvl>
    <w:lvl w:ilvl="3">
      <w:start w:val="0"/>
      <w:numFmt w:val="bullet"/>
      <w:lvlText w:val="•"/>
      <w:lvlJc w:val="left"/>
      <w:pPr>
        <w:ind w:left="3023" w:hanging="231"/>
      </w:pPr>
      <w:rPr>
        <w:rFonts w:hint="default"/>
        <w:lang w:val="pt-PT" w:eastAsia="en-US" w:bidi="ar-SA"/>
      </w:rPr>
    </w:lvl>
    <w:lvl w:ilvl="4">
      <w:start w:val="0"/>
      <w:numFmt w:val="bullet"/>
      <w:lvlText w:val="•"/>
      <w:lvlJc w:val="left"/>
      <w:pPr>
        <w:ind w:left="3917" w:hanging="231"/>
      </w:pPr>
      <w:rPr>
        <w:rFonts w:hint="default"/>
        <w:lang w:val="pt-PT" w:eastAsia="en-US" w:bidi="ar-SA"/>
      </w:rPr>
    </w:lvl>
    <w:lvl w:ilvl="5">
      <w:start w:val="0"/>
      <w:numFmt w:val="bullet"/>
      <w:lvlText w:val="•"/>
      <w:lvlJc w:val="left"/>
      <w:pPr>
        <w:ind w:left="4812" w:hanging="231"/>
      </w:pPr>
      <w:rPr>
        <w:rFonts w:hint="default"/>
        <w:lang w:val="pt-PT" w:eastAsia="en-US" w:bidi="ar-SA"/>
      </w:rPr>
    </w:lvl>
    <w:lvl w:ilvl="6">
      <w:start w:val="0"/>
      <w:numFmt w:val="bullet"/>
      <w:lvlText w:val="•"/>
      <w:lvlJc w:val="left"/>
      <w:pPr>
        <w:ind w:left="5706" w:hanging="231"/>
      </w:pPr>
      <w:rPr>
        <w:rFonts w:hint="default"/>
        <w:lang w:val="pt-PT" w:eastAsia="en-US" w:bidi="ar-SA"/>
      </w:rPr>
    </w:lvl>
    <w:lvl w:ilvl="7">
      <w:start w:val="0"/>
      <w:numFmt w:val="bullet"/>
      <w:lvlText w:val="•"/>
      <w:lvlJc w:val="left"/>
      <w:pPr>
        <w:ind w:left="6600" w:hanging="231"/>
      </w:pPr>
      <w:rPr>
        <w:rFonts w:hint="default"/>
        <w:lang w:val="pt-PT" w:eastAsia="en-US" w:bidi="ar-SA"/>
      </w:rPr>
    </w:lvl>
    <w:lvl w:ilvl="8">
      <w:start w:val="0"/>
      <w:numFmt w:val="bullet"/>
      <w:lvlText w:val="•"/>
      <w:lvlJc w:val="left"/>
      <w:pPr>
        <w:ind w:left="7495" w:hanging="231"/>
      </w:pPr>
      <w:rPr>
        <w:rFonts w:hint="default"/>
        <w:lang w:val="pt-PT" w:eastAsia="en-US" w:bidi="ar-SA"/>
      </w:rPr>
    </w:lvl>
  </w:abstractNum>
  <w:abstractNum w:abstractNumId="10">
    <w:multiLevelType w:val="hybridMultilevel"/>
    <w:lvl w:ilvl="0">
      <w:start w:val="8"/>
      <w:numFmt w:val="decimal"/>
      <w:lvlText w:val="%1"/>
      <w:lvlJc w:val="left"/>
      <w:pPr>
        <w:ind w:left="268" w:hanging="16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2"/>
      <w:numFmt w:val="decimal"/>
      <w:lvlText w:val="%1.%2."/>
      <w:lvlJc w:val="left"/>
      <w:pPr>
        <w:ind w:left="100" w:hanging="418"/>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1"/>
      <w:numFmt w:val="decimal"/>
      <w:lvlText w:val="%1.%2.%3."/>
      <w:lvlJc w:val="left"/>
      <w:pPr>
        <w:ind w:left="100" w:hanging="566"/>
        <w:jc w:val="left"/>
      </w:pPr>
      <w:rPr>
        <w:rFonts w:hint="default" w:ascii="Times New Roman" w:hAnsi="Times New Roman" w:eastAsia="Times New Roman" w:cs="Times New Roman"/>
        <w:b w:val="0"/>
        <w:bCs w:val="0"/>
        <w:i w:val="0"/>
        <w:iCs w:val="0"/>
        <w:spacing w:val="-5"/>
        <w:w w:val="100"/>
        <w:sz w:val="22"/>
        <w:szCs w:val="22"/>
        <w:lang w:val="pt-PT" w:eastAsia="en-US" w:bidi="ar-SA"/>
      </w:rPr>
    </w:lvl>
    <w:lvl w:ilvl="3">
      <w:start w:val="0"/>
      <w:numFmt w:val="bullet"/>
      <w:lvlText w:val="•"/>
      <w:lvlJc w:val="left"/>
      <w:pPr>
        <w:ind w:left="2265" w:hanging="566"/>
      </w:pPr>
      <w:rPr>
        <w:rFonts w:hint="default"/>
        <w:lang w:val="pt-PT" w:eastAsia="en-US" w:bidi="ar-SA"/>
      </w:rPr>
    </w:lvl>
    <w:lvl w:ilvl="4">
      <w:start w:val="0"/>
      <w:numFmt w:val="bullet"/>
      <w:lvlText w:val="•"/>
      <w:lvlJc w:val="left"/>
      <w:pPr>
        <w:ind w:left="3268" w:hanging="566"/>
      </w:pPr>
      <w:rPr>
        <w:rFonts w:hint="default"/>
        <w:lang w:val="pt-PT" w:eastAsia="en-US" w:bidi="ar-SA"/>
      </w:rPr>
    </w:lvl>
    <w:lvl w:ilvl="5">
      <w:start w:val="0"/>
      <w:numFmt w:val="bullet"/>
      <w:lvlText w:val="•"/>
      <w:lvlJc w:val="left"/>
      <w:pPr>
        <w:ind w:left="4270" w:hanging="566"/>
      </w:pPr>
      <w:rPr>
        <w:rFonts w:hint="default"/>
        <w:lang w:val="pt-PT" w:eastAsia="en-US" w:bidi="ar-SA"/>
      </w:rPr>
    </w:lvl>
    <w:lvl w:ilvl="6">
      <w:start w:val="0"/>
      <w:numFmt w:val="bullet"/>
      <w:lvlText w:val="•"/>
      <w:lvlJc w:val="left"/>
      <w:pPr>
        <w:ind w:left="5273" w:hanging="566"/>
      </w:pPr>
      <w:rPr>
        <w:rFonts w:hint="default"/>
        <w:lang w:val="pt-PT" w:eastAsia="en-US" w:bidi="ar-SA"/>
      </w:rPr>
    </w:lvl>
    <w:lvl w:ilvl="7">
      <w:start w:val="0"/>
      <w:numFmt w:val="bullet"/>
      <w:lvlText w:val="•"/>
      <w:lvlJc w:val="left"/>
      <w:pPr>
        <w:ind w:left="6276" w:hanging="566"/>
      </w:pPr>
      <w:rPr>
        <w:rFonts w:hint="default"/>
        <w:lang w:val="pt-PT" w:eastAsia="en-US" w:bidi="ar-SA"/>
      </w:rPr>
    </w:lvl>
    <w:lvl w:ilvl="8">
      <w:start w:val="0"/>
      <w:numFmt w:val="bullet"/>
      <w:lvlText w:val="•"/>
      <w:lvlJc w:val="left"/>
      <w:pPr>
        <w:ind w:left="7278" w:hanging="566"/>
      </w:pPr>
      <w:rPr>
        <w:rFonts w:hint="default"/>
        <w:lang w:val="pt-PT" w:eastAsia="en-US" w:bidi="ar-SA"/>
      </w:rPr>
    </w:lvl>
  </w:abstractNum>
  <w:abstractNum w:abstractNumId="9">
    <w:multiLevelType w:val="hybridMultilevel"/>
    <w:lvl w:ilvl="0">
      <w:start w:val="7"/>
      <w:numFmt w:val="decimal"/>
      <w:lvlText w:val="%1"/>
      <w:lvlJc w:val="left"/>
      <w:pPr>
        <w:ind w:left="431" w:hanging="332"/>
        <w:jc w:val="left"/>
      </w:pPr>
      <w:rPr>
        <w:rFonts w:hint="default"/>
        <w:lang w:val="pt-PT" w:eastAsia="en-US" w:bidi="ar-SA"/>
      </w:rPr>
    </w:lvl>
    <w:lvl w:ilvl="1">
      <w:start w:val="1"/>
      <w:numFmt w:val="decimal"/>
      <w:lvlText w:val="%1.%2"/>
      <w:lvlJc w:val="left"/>
      <w:pPr>
        <w:ind w:left="431" w:hanging="332"/>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1"/>
      <w:numFmt w:val="decimal"/>
      <w:lvlText w:val="%1.%2.%3"/>
      <w:lvlJc w:val="left"/>
      <w:pPr>
        <w:ind w:left="600" w:hanging="50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0"/>
      <w:numFmt w:val="bullet"/>
      <w:lvlText w:val="•"/>
      <w:lvlJc w:val="left"/>
      <w:pPr>
        <w:ind w:left="1685" w:hanging="500"/>
      </w:pPr>
      <w:rPr>
        <w:rFonts w:hint="default"/>
        <w:lang w:val="pt-PT" w:eastAsia="en-US" w:bidi="ar-SA"/>
      </w:rPr>
    </w:lvl>
    <w:lvl w:ilvl="4">
      <w:start w:val="0"/>
      <w:numFmt w:val="bullet"/>
      <w:lvlText w:val="•"/>
      <w:lvlJc w:val="left"/>
      <w:pPr>
        <w:ind w:left="2771" w:hanging="500"/>
      </w:pPr>
      <w:rPr>
        <w:rFonts w:hint="default"/>
        <w:lang w:val="pt-PT" w:eastAsia="en-US" w:bidi="ar-SA"/>
      </w:rPr>
    </w:lvl>
    <w:lvl w:ilvl="5">
      <w:start w:val="0"/>
      <w:numFmt w:val="bullet"/>
      <w:lvlText w:val="•"/>
      <w:lvlJc w:val="left"/>
      <w:pPr>
        <w:ind w:left="3856" w:hanging="500"/>
      </w:pPr>
      <w:rPr>
        <w:rFonts w:hint="default"/>
        <w:lang w:val="pt-PT" w:eastAsia="en-US" w:bidi="ar-SA"/>
      </w:rPr>
    </w:lvl>
    <w:lvl w:ilvl="6">
      <w:start w:val="0"/>
      <w:numFmt w:val="bullet"/>
      <w:lvlText w:val="•"/>
      <w:lvlJc w:val="left"/>
      <w:pPr>
        <w:ind w:left="4942" w:hanging="500"/>
      </w:pPr>
      <w:rPr>
        <w:rFonts w:hint="default"/>
        <w:lang w:val="pt-PT" w:eastAsia="en-US" w:bidi="ar-SA"/>
      </w:rPr>
    </w:lvl>
    <w:lvl w:ilvl="7">
      <w:start w:val="0"/>
      <w:numFmt w:val="bullet"/>
      <w:lvlText w:val="•"/>
      <w:lvlJc w:val="left"/>
      <w:pPr>
        <w:ind w:left="6027" w:hanging="500"/>
      </w:pPr>
      <w:rPr>
        <w:rFonts w:hint="default"/>
        <w:lang w:val="pt-PT" w:eastAsia="en-US" w:bidi="ar-SA"/>
      </w:rPr>
    </w:lvl>
    <w:lvl w:ilvl="8">
      <w:start w:val="0"/>
      <w:numFmt w:val="bullet"/>
      <w:lvlText w:val="•"/>
      <w:lvlJc w:val="left"/>
      <w:pPr>
        <w:ind w:left="7113" w:hanging="500"/>
      </w:pPr>
      <w:rPr>
        <w:rFonts w:hint="default"/>
        <w:lang w:val="pt-PT" w:eastAsia="en-US" w:bidi="ar-SA"/>
      </w:rPr>
    </w:lvl>
  </w:abstractNum>
  <w:abstractNum w:abstractNumId="8">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7">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6">
    <w:multiLevelType w:val="hybridMultilevel"/>
    <w:lvl w:ilvl="0">
      <w:start w:val="1"/>
      <w:numFmt w:val="upperRoman"/>
      <w:lvlText w:val="%1"/>
      <w:lvlJc w:val="left"/>
      <w:pPr>
        <w:ind w:left="230" w:hanging="13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144" w:hanging="130"/>
      </w:pPr>
      <w:rPr>
        <w:rFonts w:hint="default"/>
        <w:lang w:val="pt-PT" w:eastAsia="en-US" w:bidi="ar-SA"/>
      </w:rPr>
    </w:lvl>
    <w:lvl w:ilvl="2">
      <w:start w:val="0"/>
      <w:numFmt w:val="bullet"/>
      <w:lvlText w:val="•"/>
      <w:lvlJc w:val="left"/>
      <w:pPr>
        <w:ind w:left="2048" w:hanging="130"/>
      </w:pPr>
      <w:rPr>
        <w:rFonts w:hint="default"/>
        <w:lang w:val="pt-PT" w:eastAsia="en-US" w:bidi="ar-SA"/>
      </w:rPr>
    </w:lvl>
    <w:lvl w:ilvl="3">
      <w:start w:val="0"/>
      <w:numFmt w:val="bullet"/>
      <w:lvlText w:val="•"/>
      <w:lvlJc w:val="left"/>
      <w:pPr>
        <w:ind w:left="2953" w:hanging="130"/>
      </w:pPr>
      <w:rPr>
        <w:rFonts w:hint="default"/>
        <w:lang w:val="pt-PT" w:eastAsia="en-US" w:bidi="ar-SA"/>
      </w:rPr>
    </w:lvl>
    <w:lvl w:ilvl="4">
      <w:start w:val="0"/>
      <w:numFmt w:val="bullet"/>
      <w:lvlText w:val="•"/>
      <w:lvlJc w:val="left"/>
      <w:pPr>
        <w:ind w:left="3857" w:hanging="130"/>
      </w:pPr>
      <w:rPr>
        <w:rFonts w:hint="default"/>
        <w:lang w:val="pt-PT" w:eastAsia="en-US" w:bidi="ar-SA"/>
      </w:rPr>
    </w:lvl>
    <w:lvl w:ilvl="5">
      <w:start w:val="0"/>
      <w:numFmt w:val="bullet"/>
      <w:lvlText w:val="•"/>
      <w:lvlJc w:val="left"/>
      <w:pPr>
        <w:ind w:left="4762" w:hanging="130"/>
      </w:pPr>
      <w:rPr>
        <w:rFonts w:hint="default"/>
        <w:lang w:val="pt-PT" w:eastAsia="en-US" w:bidi="ar-SA"/>
      </w:rPr>
    </w:lvl>
    <w:lvl w:ilvl="6">
      <w:start w:val="0"/>
      <w:numFmt w:val="bullet"/>
      <w:lvlText w:val="•"/>
      <w:lvlJc w:val="left"/>
      <w:pPr>
        <w:ind w:left="5666" w:hanging="130"/>
      </w:pPr>
      <w:rPr>
        <w:rFonts w:hint="default"/>
        <w:lang w:val="pt-PT" w:eastAsia="en-US" w:bidi="ar-SA"/>
      </w:rPr>
    </w:lvl>
    <w:lvl w:ilvl="7">
      <w:start w:val="0"/>
      <w:numFmt w:val="bullet"/>
      <w:lvlText w:val="•"/>
      <w:lvlJc w:val="left"/>
      <w:pPr>
        <w:ind w:left="6570" w:hanging="130"/>
      </w:pPr>
      <w:rPr>
        <w:rFonts w:hint="default"/>
        <w:lang w:val="pt-PT" w:eastAsia="en-US" w:bidi="ar-SA"/>
      </w:rPr>
    </w:lvl>
    <w:lvl w:ilvl="8">
      <w:start w:val="0"/>
      <w:numFmt w:val="bullet"/>
      <w:lvlText w:val="•"/>
      <w:lvlJc w:val="left"/>
      <w:pPr>
        <w:ind w:left="7475" w:hanging="130"/>
      </w:pPr>
      <w:rPr>
        <w:rFonts w:hint="default"/>
        <w:lang w:val="pt-PT" w:eastAsia="en-US" w:bidi="ar-SA"/>
      </w:rPr>
    </w:lvl>
  </w:abstractNum>
  <w:abstractNum w:abstractNumId="5">
    <w:multiLevelType w:val="hybridMultilevel"/>
    <w:lvl w:ilvl="0">
      <w:start w:val="4"/>
      <w:numFmt w:val="decimal"/>
      <w:lvlText w:val="%1"/>
      <w:lvlJc w:val="left"/>
      <w:pPr>
        <w:ind w:left="100" w:hanging="332"/>
        <w:jc w:val="left"/>
      </w:pPr>
      <w:rPr>
        <w:rFonts w:hint="default"/>
        <w:lang w:val="pt-PT" w:eastAsia="en-US" w:bidi="ar-SA"/>
      </w:rPr>
    </w:lvl>
    <w:lvl w:ilvl="1">
      <w:start w:val="1"/>
      <w:numFmt w:val="decimal"/>
      <w:lvlText w:val="%1.%2"/>
      <w:lvlJc w:val="left"/>
      <w:pPr>
        <w:ind w:left="100" w:hanging="332"/>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0"/>
      <w:numFmt w:val="bullet"/>
      <w:lvlText w:val="•"/>
      <w:lvlJc w:val="left"/>
      <w:pPr>
        <w:ind w:left="1936" w:hanging="332"/>
      </w:pPr>
      <w:rPr>
        <w:rFonts w:hint="default"/>
        <w:lang w:val="pt-PT" w:eastAsia="en-US" w:bidi="ar-SA"/>
      </w:rPr>
    </w:lvl>
    <w:lvl w:ilvl="3">
      <w:start w:val="0"/>
      <w:numFmt w:val="bullet"/>
      <w:lvlText w:val="•"/>
      <w:lvlJc w:val="left"/>
      <w:pPr>
        <w:ind w:left="2855" w:hanging="332"/>
      </w:pPr>
      <w:rPr>
        <w:rFonts w:hint="default"/>
        <w:lang w:val="pt-PT" w:eastAsia="en-US" w:bidi="ar-SA"/>
      </w:rPr>
    </w:lvl>
    <w:lvl w:ilvl="4">
      <w:start w:val="0"/>
      <w:numFmt w:val="bullet"/>
      <w:lvlText w:val="•"/>
      <w:lvlJc w:val="left"/>
      <w:pPr>
        <w:ind w:left="3773" w:hanging="332"/>
      </w:pPr>
      <w:rPr>
        <w:rFonts w:hint="default"/>
        <w:lang w:val="pt-PT" w:eastAsia="en-US" w:bidi="ar-SA"/>
      </w:rPr>
    </w:lvl>
    <w:lvl w:ilvl="5">
      <w:start w:val="0"/>
      <w:numFmt w:val="bullet"/>
      <w:lvlText w:val="•"/>
      <w:lvlJc w:val="left"/>
      <w:pPr>
        <w:ind w:left="4692" w:hanging="332"/>
      </w:pPr>
      <w:rPr>
        <w:rFonts w:hint="default"/>
        <w:lang w:val="pt-PT" w:eastAsia="en-US" w:bidi="ar-SA"/>
      </w:rPr>
    </w:lvl>
    <w:lvl w:ilvl="6">
      <w:start w:val="0"/>
      <w:numFmt w:val="bullet"/>
      <w:lvlText w:val="•"/>
      <w:lvlJc w:val="left"/>
      <w:pPr>
        <w:ind w:left="5610" w:hanging="332"/>
      </w:pPr>
      <w:rPr>
        <w:rFonts w:hint="default"/>
        <w:lang w:val="pt-PT" w:eastAsia="en-US" w:bidi="ar-SA"/>
      </w:rPr>
    </w:lvl>
    <w:lvl w:ilvl="7">
      <w:start w:val="0"/>
      <w:numFmt w:val="bullet"/>
      <w:lvlText w:val="•"/>
      <w:lvlJc w:val="left"/>
      <w:pPr>
        <w:ind w:left="6528" w:hanging="332"/>
      </w:pPr>
      <w:rPr>
        <w:rFonts w:hint="default"/>
        <w:lang w:val="pt-PT" w:eastAsia="en-US" w:bidi="ar-SA"/>
      </w:rPr>
    </w:lvl>
    <w:lvl w:ilvl="8">
      <w:start w:val="0"/>
      <w:numFmt w:val="bullet"/>
      <w:lvlText w:val="•"/>
      <w:lvlJc w:val="left"/>
      <w:pPr>
        <w:ind w:left="7447" w:hanging="332"/>
      </w:pPr>
      <w:rPr>
        <w:rFonts w:hint="default"/>
        <w:lang w:val="pt-PT" w:eastAsia="en-US" w:bidi="ar-SA"/>
      </w:rPr>
    </w:lvl>
  </w:abstractNum>
  <w:abstractNum w:abstractNumId="4">
    <w:multiLevelType w:val="hybridMultilevel"/>
    <w:lvl w:ilvl="0">
      <w:start w:val="1"/>
      <w:numFmt w:val="upperRoman"/>
      <w:lvlText w:val="%1"/>
      <w:lvlJc w:val="left"/>
      <w:pPr>
        <w:ind w:left="100" w:hanging="125"/>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1">
      <w:start w:val="0"/>
      <w:numFmt w:val="bullet"/>
      <w:lvlText w:val="•"/>
      <w:lvlJc w:val="left"/>
      <w:pPr>
        <w:ind w:left="1018" w:hanging="125"/>
      </w:pPr>
      <w:rPr>
        <w:rFonts w:hint="default"/>
        <w:lang w:val="pt-PT" w:eastAsia="en-US" w:bidi="ar-SA"/>
      </w:rPr>
    </w:lvl>
    <w:lvl w:ilvl="2">
      <w:start w:val="0"/>
      <w:numFmt w:val="bullet"/>
      <w:lvlText w:val="•"/>
      <w:lvlJc w:val="left"/>
      <w:pPr>
        <w:ind w:left="1936" w:hanging="125"/>
      </w:pPr>
      <w:rPr>
        <w:rFonts w:hint="default"/>
        <w:lang w:val="pt-PT" w:eastAsia="en-US" w:bidi="ar-SA"/>
      </w:rPr>
    </w:lvl>
    <w:lvl w:ilvl="3">
      <w:start w:val="0"/>
      <w:numFmt w:val="bullet"/>
      <w:lvlText w:val="•"/>
      <w:lvlJc w:val="left"/>
      <w:pPr>
        <w:ind w:left="2855" w:hanging="125"/>
      </w:pPr>
      <w:rPr>
        <w:rFonts w:hint="default"/>
        <w:lang w:val="pt-PT" w:eastAsia="en-US" w:bidi="ar-SA"/>
      </w:rPr>
    </w:lvl>
    <w:lvl w:ilvl="4">
      <w:start w:val="0"/>
      <w:numFmt w:val="bullet"/>
      <w:lvlText w:val="•"/>
      <w:lvlJc w:val="left"/>
      <w:pPr>
        <w:ind w:left="3773" w:hanging="125"/>
      </w:pPr>
      <w:rPr>
        <w:rFonts w:hint="default"/>
        <w:lang w:val="pt-PT" w:eastAsia="en-US" w:bidi="ar-SA"/>
      </w:rPr>
    </w:lvl>
    <w:lvl w:ilvl="5">
      <w:start w:val="0"/>
      <w:numFmt w:val="bullet"/>
      <w:lvlText w:val="•"/>
      <w:lvlJc w:val="left"/>
      <w:pPr>
        <w:ind w:left="4692" w:hanging="125"/>
      </w:pPr>
      <w:rPr>
        <w:rFonts w:hint="default"/>
        <w:lang w:val="pt-PT" w:eastAsia="en-US" w:bidi="ar-SA"/>
      </w:rPr>
    </w:lvl>
    <w:lvl w:ilvl="6">
      <w:start w:val="0"/>
      <w:numFmt w:val="bullet"/>
      <w:lvlText w:val="•"/>
      <w:lvlJc w:val="left"/>
      <w:pPr>
        <w:ind w:left="5610" w:hanging="125"/>
      </w:pPr>
      <w:rPr>
        <w:rFonts w:hint="default"/>
        <w:lang w:val="pt-PT" w:eastAsia="en-US" w:bidi="ar-SA"/>
      </w:rPr>
    </w:lvl>
    <w:lvl w:ilvl="7">
      <w:start w:val="0"/>
      <w:numFmt w:val="bullet"/>
      <w:lvlText w:val="•"/>
      <w:lvlJc w:val="left"/>
      <w:pPr>
        <w:ind w:left="6528" w:hanging="125"/>
      </w:pPr>
      <w:rPr>
        <w:rFonts w:hint="default"/>
        <w:lang w:val="pt-PT" w:eastAsia="en-US" w:bidi="ar-SA"/>
      </w:rPr>
    </w:lvl>
    <w:lvl w:ilvl="8">
      <w:start w:val="0"/>
      <w:numFmt w:val="bullet"/>
      <w:lvlText w:val="•"/>
      <w:lvlJc w:val="left"/>
      <w:pPr>
        <w:ind w:left="7447" w:hanging="125"/>
      </w:pPr>
      <w:rPr>
        <w:rFonts w:hint="default"/>
        <w:lang w:val="pt-PT" w:eastAsia="en-US" w:bidi="ar-SA"/>
      </w:rPr>
    </w:lvl>
  </w:abstractNum>
  <w:abstractNum w:abstractNumId="3">
    <w:multiLevelType w:val="hybridMultilevel"/>
    <w:lvl w:ilvl="0">
      <w:start w:val="2"/>
      <w:numFmt w:val="decimal"/>
      <w:lvlText w:val="%1"/>
      <w:lvlJc w:val="left"/>
      <w:pPr>
        <w:ind w:left="100" w:hanging="510"/>
        <w:jc w:val="left"/>
      </w:pPr>
      <w:rPr>
        <w:rFonts w:hint="default"/>
        <w:lang w:val="pt-PT" w:eastAsia="en-US" w:bidi="ar-SA"/>
      </w:rPr>
    </w:lvl>
    <w:lvl w:ilvl="1">
      <w:start w:val="2"/>
      <w:numFmt w:val="decimal"/>
      <w:lvlText w:val="%1.%2"/>
      <w:lvlJc w:val="left"/>
      <w:pPr>
        <w:ind w:left="100" w:hanging="510"/>
        <w:jc w:val="left"/>
      </w:pPr>
      <w:rPr>
        <w:rFonts w:hint="default"/>
        <w:lang w:val="pt-PT" w:eastAsia="en-US" w:bidi="ar-SA"/>
      </w:rPr>
    </w:lvl>
    <w:lvl w:ilvl="2">
      <w:start w:val="5"/>
      <w:numFmt w:val="decimal"/>
      <w:lvlText w:val="%1.%2.%3"/>
      <w:lvlJc w:val="left"/>
      <w:pPr>
        <w:ind w:left="100" w:hanging="510"/>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0"/>
      <w:numFmt w:val="bullet"/>
      <w:lvlText w:val="•"/>
      <w:lvlJc w:val="left"/>
      <w:pPr>
        <w:ind w:left="2855" w:hanging="510"/>
      </w:pPr>
      <w:rPr>
        <w:rFonts w:hint="default"/>
        <w:lang w:val="pt-PT" w:eastAsia="en-US" w:bidi="ar-SA"/>
      </w:rPr>
    </w:lvl>
    <w:lvl w:ilvl="4">
      <w:start w:val="0"/>
      <w:numFmt w:val="bullet"/>
      <w:lvlText w:val="•"/>
      <w:lvlJc w:val="left"/>
      <w:pPr>
        <w:ind w:left="3773" w:hanging="510"/>
      </w:pPr>
      <w:rPr>
        <w:rFonts w:hint="default"/>
        <w:lang w:val="pt-PT" w:eastAsia="en-US" w:bidi="ar-SA"/>
      </w:rPr>
    </w:lvl>
    <w:lvl w:ilvl="5">
      <w:start w:val="0"/>
      <w:numFmt w:val="bullet"/>
      <w:lvlText w:val="•"/>
      <w:lvlJc w:val="left"/>
      <w:pPr>
        <w:ind w:left="4692" w:hanging="510"/>
      </w:pPr>
      <w:rPr>
        <w:rFonts w:hint="default"/>
        <w:lang w:val="pt-PT" w:eastAsia="en-US" w:bidi="ar-SA"/>
      </w:rPr>
    </w:lvl>
    <w:lvl w:ilvl="6">
      <w:start w:val="0"/>
      <w:numFmt w:val="bullet"/>
      <w:lvlText w:val="•"/>
      <w:lvlJc w:val="left"/>
      <w:pPr>
        <w:ind w:left="5610" w:hanging="510"/>
      </w:pPr>
      <w:rPr>
        <w:rFonts w:hint="default"/>
        <w:lang w:val="pt-PT" w:eastAsia="en-US" w:bidi="ar-SA"/>
      </w:rPr>
    </w:lvl>
    <w:lvl w:ilvl="7">
      <w:start w:val="0"/>
      <w:numFmt w:val="bullet"/>
      <w:lvlText w:val="•"/>
      <w:lvlJc w:val="left"/>
      <w:pPr>
        <w:ind w:left="6528" w:hanging="510"/>
      </w:pPr>
      <w:rPr>
        <w:rFonts w:hint="default"/>
        <w:lang w:val="pt-PT" w:eastAsia="en-US" w:bidi="ar-SA"/>
      </w:rPr>
    </w:lvl>
    <w:lvl w:ilvl="8">
      <w:start w:val="0"/>
      <w:numFmt w:val="bullet"/>
      <w:lvlText w:val="•"/>
      <w:lvlJc w:val="left"/>
      <w:pPr>
        <w:ind w:left="7447" w:hanging="510"/>
      </w:pPr>
      <w:rPr>
        <w:rFonts w:hint="default"/>
        <w:lang w:val="pt-PT" w:eastAsia="en-US" w:bidi="ar-SA"/>
      </w:rPr>
    </w:lvl>
  </w:abstractNum>
  <w:abstractNum w:abstractNumId="2">
    <w:multiLevelType w:val="hybridMultilevel"/>
    <w:lvl w:ilvl="0">
      <w:start w:val="2"/>
      <w:numFmt w:val="decimal"/>
      <w:lvlText w:val="%1"/>
      <w:lvlJc w:val="left"/>
      <w:pPr>
        <w:ind w:left="100" w:hanging="495"/>
        <w:jc w:val="left"/>
      </w:pPr>
      <w:rPr>
        <w:rFonts w:hint="default"/>
        <w:lang w:val="pt-PT" w:eastAsia="en-US" w:bidi="ar-SA"/>
      </w:rPr>
    </w:lvl>
    <w:lvl w:ilvl="1">
      <w:start w:val="2"/>
      <w:numFmt w:val="decimal"/>
      <w:lvlText w:val="%1.%2"/>
      <w:lvlJc w:val="left"/>
      <w:pPr>
        <w:ind w:left="100" w:hanging="495"/>
        <w:jc w:val="left"/>
      </w:pPr>
      <w:rPr>
        <w:rFonts w:hint="default"/>
        <w:lang w:val="pt-PT" w:eastAsia="en-US" w:bidi="ar-SA"/>
      </w:rPr>
    </w:lvl>
    <w:lvl w:ilvl="2">
      <w:start w:val="1"/>
      <w:numFmt w:val="decimal"/>
      <w:lvlText w:val="%1.%2.%3"/>
      <w:lvlJc w:val="left"/>
      <w:pPr>
        <w:ind w:left="100" w:hanging="495"/>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0"/>
      <w:numFmt w:val="bullet"/>
      <w:lvlText w:val="•"/>
      <w:lvlJc w:val="left"/>
      <w:pPr>
        <w:ind w:left="2855" w:hanging="495"/>
      </w:pPr>
      <w:rPr>
        <w:rFonts w:hint="default"/>
        <w:lang w:val="pt-PT" w:eastAsia="en-US" w:bidi="ar-SA"/>
      </w:rPr>
    </w:lvl>
    <w:lvl w:ilvl="4">
      <w:start w:val="0"/>
      <w:numFmt w:val="bullet"/>
      <w:lvlText w:val="•"/>
      <w:lvlJc w:val="left"/>
      <w:pPr>
        <w:ind w:left="3773" w:hanging="495"/>
      </w:pPr>
      <w:rPr>
        <w:rFonts w:hint="default"/>
        <w:lang w:val="pt-PT" w:eastAsia="en-US" w:bidi="ar-SA"/>
      </w:rPr>
    </w:lvl>
    <w:lvl w:ilvl="5">
      <w:start w:val="0"/>
      <w:numFmt w:val="bullet"/>
      <w:lvlText w:val="•"/>
      <w:lvlJc w:val="left"/>
      <w:pPr>
        <w:ind w:left="4692" w:hanging="495"/>
      </w:pPr>
      <w:rPr>
        <w:rFonts w:hint="default"/>
        <w:lang w:val="pt-PT" w:eastAsia="en-US" w:bidi="ar-SA"/>
      </w:rPr>
    </w:lvl>
    <w:lvl w:ilvl="6">
      <w:start w:val="0"/>
      <w:numFmt w:val="bullet"/>
      <w:lvlText w:val="•"/>
      <w:lvlJc w:val="left"/>
      <w:pPr>
        <w:ind w:left="5610" w:hanging="495"/>
      </w:pPr>
      <w:rPr>
        <w:rFonts w:hint="default"/>
        <w:lang w:val="pt-PT" w:eastAsia="en-US" w:bidi="ar-SA"/>
      </w:rPr>
    </w:lvl>
    <w:lvl w:ilvl="7">
      <w:start w:val="0"/>
      <w:numFmt w:val="bullet"/>
      <w:lvlText w:val="•"/>
      <w:lvlJc w:val="left"/>
      <w:pPr>
        <w:ind w:left="6528" w:hanging="495"/>
      </w:pPr>
      <w:rPr>
        <w:rFonts w:hint="default"/>
        <w:lang w:val="pt-PT" w:eastAsia="en-US" w:bidi="ar-SA"/>
      </w:rPr>
    </w:lvl>
    <w:lvl w:ilvl="8">
      <w:start w:val="0"/>
      <w:numFmt w:val="bullet"/>
      <w:lvlText w:val="•"/>
      <w:lvlJc w:val="left"/>
      <w:pPr>
        <w:ind w:left="7447" w:hanging="495"/>
      </w:pPr>
      <w:rPr>
        <w:rFonts w:hint="default"/>
        <w:lang w:val="pt-PT" w:eastAsia="en-US" w:bidi="ar-SA"/>
      </w:rPr>
    </w:lvl>
  </w:abstractNum>
  <w:abstractNum w:abstractNumId="1">
    <w:multiLevelType w:val="hybridMultilevel"/>
    <w:lvl w:ilvl="0">
      <w:start w:val="2"/>
      <w:numFmt w:val="decimal"/>
      <w:lvlText w:val="%1"/>
      <w:lvlJc w:val="left"/>
      <w:pPr>
        <w:ind w:left="100" w:hanging="505"/>
        <w:jc w:val="left"/>
      </w:pPr>
      <w:rPr>
        <w:rFonts w:hint="default"/>
        <w:lang w:val="pt-PT" w:eastAsia="en-US" w:bidi="ar-SA"/>
      </w:rPr>
    </w:lvl>
    <w:lvl w:ilvl="1">
      <w:start w:val="1"/>
      <w:numFmt w:val="decimal"/>
      <w:lvlText w:val="%1.%2"/>
      <w:lvlJc w:val="left"/>
      <w:pPr>
        <w:ind w:left="100" w:hanging="505"/>
        <w:jc w:val="left"/>
      </w:pPr>
      <w:rPr>
        <w:rFonts w:hint="default"/>
        <w:lang w:val="pt-PT" w:eastAsia="en-US" w:bidi="ar-SA"/>
      </w:rPr>
    </w:lvl>
    <w:lvl w:ilvl="2">
      <w:start w:val="1"/>
      <w:numFmt w:val="decimal"/>
      <w:lvlText w:val="%1.%2.%3"/>
      <w:lvlJc w:val="left"/>
      <w:pPr>
        <w:ind w:left="100" w:hanging="505"/>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1"/>
      <w:numFmt w:val="decimal"/>
      <w:lvlText w:val="%1.%2.%3.%4"/>
      <w:lvlJc w:val="left"/>
      <w:pPr>
        <w:ind w:left="100" w:hanging="683"/>
        <w:jc w:val="left"/>
      </w:pPr>
      <w:rPr>
        <w:rFonts w:hint="default" w:ascii="Times New Roman" w:hAnsi="Times New Roman" w:eastAsia="Times New Roman" w:cs="Times New Roman"/>
        <w:b w:val="0"/>
        <w:bCs w:val="0"/>
        <w:i w:val="0"/>
        <w:iCs w:val="0"/>
        <w:spacing w:val="-5"/>
        <w:w w:val="100"/>
        <w:sz w:val="22"/>
        <w:szCs w:val="22"/>
        <w:lang w:val="pt-PT" w:eastAsia="en-US" w:bidi="ar-SA"/>
      </w:rPr>
    </w:lvl>
    <w:lvl w:ilvl="4">
      <w:start w:val="0"/>
      <w:numFmt w:val="bullet"/>
      <w:lvlText w:val="•"/>
      <w:lvlJc w:val="left"/>
      <w:pPr>
        <w:ind w:left="3773" w:hanging="683"/>
      </w:pPr>
      <w:rPr>
        <w:rFonts w:hint="default"/>
        <w:lang w:val="pt-PT" w:eastAsia="en-US" w:bidi="ar-SA"/>
      </w:rPr>
    </w:lvl>
    <w:lvl w:ilvl="5">
      <w:start w:val="0"/>
      <w:numFmt w:val="bullet"/>
      <w:lvlText w:val="•"/>
      <w:lvlJc w:val="left"/>
      <w:pPr>
        <w:ind w:left="4692" w:hanging="683"/>
      </w:pPr>
      <w:rPr>
        <w:rFonts w:hint="default"/>
        <w:lang w:val="pt-PT" w:eastAsia="en-US" w:bidi="ar-SA"/>
      </w:rPr>
    </w:lvl>
    <w:lvl w:ilvl="6">
      <w:start w:val="0"/>
      <w:numFmt w:val="bullet"/>
      <w:lvlText w:val="•"/>
      <w:lvlJc w:val="left"/>
      <w:pPr>
        <w:ind w:left="5610" w:hanging="683"/>
      </w:pPr>
      <w:rPr>
        <w:rFonts w:hint="default"/>
        <w:lang w:val="pt-PT" w:eastAsia="en-US" w:bidi="ar-SA"/>
      </w:rPr>
    </w:lvl>
    <w:lvl w:ilvl="7">
      <w:start w:val="0"/>
      <w:numFmt w:val="bullet"/>
      <w:lvlText w:val="•"/>
      <w:lvlJc w:val="left"/>
      <w:pPr>
        <w:ind w:left="6528" w:hanging="683"/>
      </w:pPr>
      <w:rPr>
        <w:rFonts w:hint="default"/>
        <w:lang w:val="pt-PT" w:eastAsia="en-US" w:bidi="ar-SA"/>
      </w:rPr>
    </w:lvl>
    <w:lvl w:ilvl="8">
      <w:start w:val="0"/>
      <w:numFmt w:val="bullet"/>
      <w:lvlText w:val="•"/>
      <w:lvlJc w:val="left"/>
      <w:pPr>
        <w:ind w:left="7447" w:hanging="683"/>
      </w:pPr>
      <w:rPr>
        <w:rFonts w:hint="default"/>
        <w:lang w:val="pt-PT" w:eastAsia="en-US" w:bidi="ar-SA"/>
      </w:rPr>
    </w:lvl>
  </w:abstractNum>
  <w:abstractNum w:abstractNumId="0">
    <w:multiLevelType w:val="hybridMultilevel"/>
    <w:lvl w:ilvl="0">
      <w:start w:val="1"/>
      <w:numFmt w:val="decimal"/>
      <w:lvlText w:val="%1."/>
      <w:lvlJc w:val="left"/>
      <w:pPr>
        <w:ind w:left="268" w:hanging="168"/>
        <w:jc w:val="left"/>
      </w:pPr>
      <w:rPr>
        <w:rFonts w:hint="default" w:ascii="Times New Roman" w:hAnsi="Times New Roman" w:eastAsia="Times New Roman" w:cs="Times New Roman"/>
        <w:b/>
        <w:bCs/>
        <w:i w:val="0"/>
        <w:iCs w:val="0"/>
        <w:spacing w:val="0"/>
        <w:w w:val="98"/>
        <w:sz w:val="20"/>
        <w:szCs w:val="20"/>
        <w:lang w:val="pt-PT" w:eastAsia="en-US" w:bidi="ar-SA"/>
      </w:rPr>
    </w:lvl>
    <w:lvl w:ilvl="1">
      <w:start w:val="1"/>
      <w:numFmt w:val="decimal"/>
      <w:lvlText w:val="%1.%2."/>
      <w:lvlJc w:val="left"/>
      <w:pPr>
        <w:ind w:left="100" w:hanging="384"/>
        <w:jc w:val="left"/>
      </w:pPr>
      <w:rPr>
        <w:rFonts w:hint="default"/>
        <w:spacing w:val="0"/>
        <w:w w:val="93"/>
        <w:lang w:val="pt-PT" w:eastAsia="en-US" w:bidi="ar-SA"/>
      </w:rPr>
    </w:lvl>
    <w:lvl w:ilvl="2">
      <w:start w:val="0"/>
      <w:numFmt w:val="bullet"/>
      <w:lvlText w:val="•"/>
      <w:lvlJc w:val="left"/>
      <w:pPr>
        <w:ind w:left="1262" w:hanging="384"/>
      </w:pPr>
      <w:rPr>
        <w:rFonts w:hint="default"/>
        <w:lang w:val="pt-PT" w:eastAsia="en-US" w:bidi="ar-SA"/>
      </w:rPr>
    </w:lvl>
    <w:lvl w:ilvl="3">
      <w:start w:val="0"/>
      <w:numFmt w:val="bullet"/>
      <w:lvlText w:val="•"/>
      <w:lvlJc w:val="left"/>
      <w:pPr>
        <w:ind w:left="2265" w:hanging="384"/>
      </w:pPr>
      <w:rPr>
        <w:rFonts w:hint="default"/>
        <w:lang w:val="pt-PT" w:eastAsia="en-US" w:bidi="ar-SA"/>
      </w:rPr>
    </w:lvl>
    <w:lvl w:ilvl="4">
      <w:start w:val="0"/>
      <w:numFmt w:val="bullet"/>
      <w:lvlText w:val="•"/>
      <w:lvlJc w:val="left"/>
      <w:pPr>
        <w:ind w:left="3268" w:hanging="384"/>
      </w:pPr>
      <w:rPr>
        <w:rFonts w:hint="default"/>
        <w:lang w:val="pt-PT" w:eastAsia="en-US" w:bidi="ar-SA"/>
      </w:rPr>
    </w:lvl>
    <w:lvl w:ilvl="5">
      <w:start w:val="0"/>
      <w:numFmt w:val="bullet"/>
      <w:lvlText w:val="•"/>
      <w:lvlJc w:val="left"/>
      <w:pPr>
        <w:ind w:left="4270" w:hanging="384"/>
      </w:pPr>
      <w:rPr>
        <w:rFonts w:hint="default"/>
        <w:lang w:val="pt-PT" w:eastAsia="en-US" w:bidi="ar-SA"/>
      </w:rPr>
    </w:lvl>
    <w:lvl w:ilvl="6">
      <w:start w:val="0"/>
      <w:numFmt w:val="bullet"/>
      <w:lvlText w:val="•"/>
      <w:lvlJc w:val="left"/>
      <w:pPr>
        <w:ind w:left="5273" w:hanging="384"/>
      </w:pPr>
      <w:rPr>
        <w:rFonts w:hint="default"/>
        <w:lang w:val="pt-PT" w:eastAsia="en-US" w:bidi="ar-SA"/>
      </w:rPr>
    </w:lvl>
    <w:lvl w:ilvl="7">
      <w:start w:val="0"/>
      <w:numFmt w:val="bullet"/>
      <w:lvlText w:val="•"/>
      <w:lvlJc w:val="left"/>
      <w:pPr>
        <w:ind w:left="6276" w:hanging="384"/>
      </w:pPr>
      <w:rPr>
        <w:rFonts w:hint="default"/>
        <w:lang w:val="pt-PT" w:eastAsia="en-US" w:bidi="ar-SA"/>
      </w:rPr>
    </w:lvl>
    <w:lvl w:ilvl="8">
      <w:start w:val="0"/>
      <w:numFmt w:val="bullet"/>
      <w:lvlText w:val="•"/>
      <w:lvlJc w:val="left"/>
      <w:pPr>
        <w:ind w:left="7278" w:hanging="384"/>
      </w:pPr>
      <w:rPr>
        <w:rFonts w:hint="default"/>
        <w:lang w:val="pt-PT"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ind w:left="100"/>
    </w:pPr>
    <w:rPr>
      <w:rFonts w:ascii="Times New Roman" w:hAnsi="Times New Roman" w:eastAsia="Times New Roman" w:cs="Times New Roman"/>
      <w:sz w:val="22"/>
      <w:szCs w:val="22"/>
      <w:lang w:val="pt-PT" w:eastAsia="en-US" w:bidi="ar-SA"/>
    </w:rPr>
  </w:style>
  <w:style w:styleId="ListParagraph" w:type="paragraph">
    <w:name w:val="List Paragraph"/>
    <w:basedOn w:val="Normal"/>
    <w:uiPriority w:val="1"/>
    <w:qFormat/>
    <w:pPr>
      <w:spacing w:before="203"/>
      <w:ind w:left="100"/>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2023-12-26T14:49:49Z</dcterms:created>
  <dcterms:modified xsi:type="dcterms:W3CDTF">2023-12-26T14:49:49Z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2023-12-26T00:00:00Z</vt:filetime>
  </property>
  <property fmtid="{D5CDD505-2E9C-101B-9397-08002B2CF9AE}" pid="3" name="Producer">
    <vt:lpwstr>iLovePDF</vt:lpwstr>
  </property>
</Properties>
</file>